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7B334" w14:textId="4E0701C5" w:rsidR="00297674" w:rsidRPr="00A70BC5" w:rsidRDefault="00297674" w:rsidP="008A486B">
      <w:pPr>
        <w:jc w:val="center"/>
        <w:rPr>
          <w:rFonts w:ascii="Arial" w:eastAsia="Arial" w:hAnsi="Arial" w:cs="Arial"/>
          <w:b/>
          <w:bCs/>
          <w:sz w:val="28"/>
          <w:szCs w:val="28"/>
          <w:lang w:val="en-GB"/>
        </w:rPr>
      </w:pPr>
      <w:r w:rsidRPr="00A70BC5">
        <w:rPr>
          <w:rFonts w:ascii="Arial" w:eastAsia="Arial" w:hAnsi="Arial" w:cs="Arial"/>
          <w:b/>
          <w:bCs/>
          <w:noProof/>
          <w:sz w:val="28"/>
          <w:szCs w:val="28"/>
          <w:lang w:val="en-GB"/>
        </w:rPr>
        <w:drawing>
          <wp:anchor distT="0" distB="0" distL="114300" distR="114300" simplePos="0" relativeHeight="251658240" behindDoc="0" locked="0" layoutInCell="1" allowOverlap="1" wp14:anchorId="68465AA6" wp14:editId="77A85331">
            <wp:simplePos x="0" y="0"/>
            <wp:positionH relativeFrom="page">
              <wp:align>left</wp:align>
            </wp:positionH>
            <wp:positionV relativeFrom="paragraph">
              <wp:posOffset>-1203960</wp:posOffset>
            </wp:positionV>
            <wp:extent cx="7581900" cy="12098738"/>
            <wp:effectExtent l="0" t="0" r="0" b="0"/>
            <wp:wrapNone/>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pic:nvPicPr>
                  <pic:blipFill>
                    <a:blip r:embed="rId11"/>
                    <a:stretch>
                      <a:fillRect/>
                    </a:stretch>
                  </pic:blipFill>
                  <pic:spPr>
                    <a:xfrm>
                      <a:off x="0" y="0"/>
                      <a:ext cx="7581900" cy="12098738"/>
                    </a:xfrm>
                    <a:prstGeom prst="rect">
                      <a:avLst/>
                    </a:prstGeom>
                  </pic:spPr>
                </pic:pic>
              </a:graphicData>
            </a:graphic>
            <wp14:sizeRelH relativeFrom="page">
              <wp14:pctWidth>0</wp14:pctWidth>
            </wp14:sizeRelH>
            <wp14:sizeRelV relativeFrom="page">
              <wp14:pctHeight>0</wp14:pctHeight>
            </wp14:sizeRelV>
          </wp:anchor>
        </w:drawing>
      </w:r>
    </w:p>
    <w:p w14:paraId="53F3F9C4" w14:textId="627F7060" w:rsidR="00297674" w:rsidRPr="00A70BC5" w:rsidRDefault="00297674">
      <w:pPr>
        <w:rPr>
          <w:rFonts w:ascii="Arial" w:eastAsia="Arial" w:hAnsi="Arial" w:cs="Arial"/>
          <w:b/>
          <w:bCs/>
          <w:sz w:val="28"/>
          <w:szCs w:val="28"/>
          <w:lang w:val="en-GB"/>
        </w:rPr>
      </w:pPr>
      <w:r w:rsidRPr="00A70BC5">
        <w:rPr>
          <w:rFonts w:ascii="Arial" w:eastAsia="Arial" w:hAnsi="Arial" w:cs="Arial"/>
          <w:b/>
          <w:bCs/>
          <w:sz w:val="28"/>
          <w:szCs w:val="28"/>
          <w:lang w:val="en-GB"/>
        </w:rPr>
        <w:br w:type="page"/>
      </w:r>
    </w:p>
    <w:p w14:paraId="37EC5946" w14:textId="77777777" w:rsidR="00A70BC5" w:rsidRPr="00A70BC5" w:rsidRDefault="00A70BC5" w:rsidP="00A70BC5">
      <w:pPr>
        <w:pStyle w:val="Heading2"/>
        <w:spacing w:before="93"/>
      </w:pPr>
      <w:r w:rsidRPr="00A70BC5">
        <w:lastRenderedPageBreak/>
        <w:t>OUR MISSION</w:t>
      </w:r>
    </w:p>
    <w:p w14:paraId="01299CB0" w14:textId="77777777" w:rsidR="00A70BC5" w:rsidRPr="00A70BC5" w:rsidRDefault="00A70BC5" w:rsidP="00A70BC5">
      <w:pPr>
        <w:pStyle w:val="BodyText"/>
        <w:spacing w:before="4"/>
        <w:rPr>
          <w:b/>
        </w:rPr>
      </w:pPr>
    </w:p>
    <w:p w14:paraId="346CBFA4" w14:textId="77777777" w:rsidR="00A70BC5" w:rsidRPr="00A70BC5" w:rsidRDefault="00A70BC5" w:rsidP="00A70BC5">
      <w:pPr>
        <w:pStyle w:val="BodyText"/>
        <w:spacing w:line="295" w:lineRule="auto"/>
        <w:ind w:left="155" w:right="599"/>
        <w:jc w:val="both"/>
      </w:pPr>
      <w:r w:rsidRPr="00A70BC5">
        <w:t>As a student – centered, family – focused community, we will guide learners on their journeys towards fulfilling their individual potential, embracing their own independence and internationalism in a safe, supportive and challenging environment.</w:t>
      </w:r>
    </w:p>
    <w:p w14:paraId="4B00B6CB" w14:textId="77777777" w:rsidR="00A70BC5" w:rsidRPr="00A70BC5" w:rsidRDefault="00A70BC5" w:rsidP="00A70BC5">
      <w:pPr>
        <w:pStyle w:val="BodyText"/>
        <w:spacing w:before="1"/>
      </w:pPr>
    </w:p>
    <w:p w14:paraId="75716245" w14:textId="77777777" w:rsidR="00A70BC5" w:rsidRPr="00A70BC5" w:rsidRDefault="00A70BC5" w:rsidP="00A70BC5">
      <w:pPr>
        <w:pStyle w:val="BodyText"/>
        <w:spacing w:before="1" w:line="300" w:lineRule="auto"/>
        <w:ind w:left="155" w:right="590"/>
        <w:jc w:val="both"/>
      </w:pPr>
      <w:r w:rsidRPr="00A70BC5">
        <w:t>As a school we have a collective commitment to the Round Square IDEALS – Internationalism, Democracy, Environmentalism, Adventure, Leadership and Service.</w:t>
      </w:r>
    </w:p>
    <w:p w14:paraId="19D3F564" w14:textId="77777777" w:rsidR="00A70BC5" w:rsidRPr="00A70BC5" w:rsidRDefault="00A70BC5" w:rsidP="00A70BC5">
      <w:pPr>
        <w:pStyle w:val="BodyText"/>
      </w:pPr>
    </w:p>
    <w:p w14:paraId="7379CEC6" w14:textId="77777777" w:rsidR="00A70BC5" w:rsidRPr="00A70BC5" w:rsidRDefault="00A70BC5" w:rsidP="00A70BC5">
      <w:pPr>
        <w:pStyle w:val="BodyText"/>
        <w:spacing w:before="7"/>
      </w:pPr>
    </w:p>
    <w:p w14:paraId="22FE6CC8" w14:textId="77777777" w:rsidR="00A70BC5" w:rsidRPr="00A70BC5" w:rsidRDefault="00A70BC5" w:rsidP="00A70BC5">
      <w:pPr>
        <w:pStyle w:val="Heading2"/>
        <w:ind w:left="155" w:firstLine="0"/>
      </w:pPr>
      <w:r w:rsidRPr="00A70BC5">
        <w:t>OUR VISION</w:t>
      </w:r>
    </w:p>
    <w:p w14:paraId="159FE909" w14:textId="77777777" w:rsidR="00A70BC5" w:rsidRPr="00A70BC5" w:rsidRDefault="00A70BC5" w:rsidP="00A70BC5">
      <w:pPr>
        <w:pStyle w:val="BodyText"/>
        <w:spacing w:before="5"/>
        <w:rPr>
          <w:b/>
        </w:rPr>
      </w:pPr>
    </w:p>
    <w:p w14:paraId="32BBB079" w14:textId="77777777" w:rsidR="00A70BC5" w:rsidRPr="00A70BC5" w:rsidRDefault="00A70BC5" w:rsidP="00A70BC5">
      <w:pPr>
        <w:pStyle w:val="BodyText"/>
        <w:ind w:left="155"/>
      </w:pPr>
      <w:r w:rsidRPr="00A70BC5">
        <w:t>Be happy. Belong. Be excellent.</w:t>
      </w:r>
    </w:p>
    <w:p w14:paraId="656DE041" w14:textId="77777777" w:rsidR="00A70BC5" w:rsidRPr="00A70BC5" w:rsidRDefault="00A70BC5" w:rsidP="00A70BC5">
      <w:pPr>
        <w:pStyle w:val="BodyText"/>
      </w:pPr>
    </w:p>
    <w:p w14:paraId="434116B3" w14:textId="77777777" w:rsidR="00A70BC5" w:rsidRPr="00A70BC5" w:rsidRDefault="00A70BC5" w:rsidP="00A70BC5">
      <w:pPr>
        <w:pStyle w:val="BodyText"/>
        <w:spacing w:before="3"/>
      </w:pPr>
    </w:p>
    <w:p w14:paraId="331098E2" w14:textId="77777777" w:rsidR="00A70BC5" w:rsidRPr="00A70BC5" w:rsidRDefault="00A70BC5" w:rsidP="00A70BC5">
      <w:pPr>
        <w:pStyle w:val="Heading2"/>
        <w:spacing w:before="1"/>
        <w:ind w:left="155" w:firstLine="0"/>
      </w:pPr>
      <w:r w:rsidRPr="00A70BC5">
        <w:t>DEFINITION OF TEACHING AND LEARNING</w:t>
      </w:r>
    </w:p>
    <w:p w14:paraId="1EC5F75C" w14:textId="77777777" w:rsidR="00A70BC5" w:rsidRPr="00A70BC5" w:rsidRDefault="00A70BC5" w:rsidP="00A70BC5">
      <w:pPr>
        <w:pStyle w:val="BodyText"/>
        <w:spacing w:before="4"/>
        <w:rPr>
          <w:b/>
        </w:rPr>
      </w:pPr>
    </w:p>
    <w:p w14:paraId="2BAF556C" w14:textId="77777777" w:rsidR="00A70BC5" w:rsidRPr="00A70BC5" w:rsidRDefault="00A70BC5" w:rsidP="00A70BC5">
      <w:pPr>
        <w:pStyle w:val="BodyText"/>
        <w:spacing w:line="295" w:lineRule="auto"/>
        <w:ind w:left="155" w:right="605"/>
        <w:jc w:val="both"/>
      </w:pPr>
      <w:r w:rsidRPr="00A70BC5">
        <w:t>Excellent teaching and learning takes place in a safe, supportive and challenging environment. Teachers guide learners to fulfill their individual potential, encouraging them to embrace their own independence.</w:t>
      </w:r>
    </w:p>
    <w:p w14:paraId="006CD147" w14:textId="77777777" w:rsidR="00A70BC5" w:rsidRPr="00A70BC5" w:rsidRDefault="00A70BC5" w:rsidP="00A70BC5">
      <w:pPr>
        <w:pStyle w:val="BodyText"/>
        <w:spacing w:before="1"/>
      </w:pPr>
    </w:p>
    <w:p w14:paraId="69A53761" w14:textId="77777777" w:rsidR="00A70BC5" w:rsidRPr="00A70BC5" w:rsidRDefault="00A70BC5" w:rsidP="00A70BC5">
      <w:pPr>
        <w:pStyle w:val="BodyText"/>
        <w:ind w:left="155"/>
      </w:pPr>
      <w:r w:rsidRPr="00A70BC5">
        <w:t>Excellent teaching and learning at Renaissance</w:t>
      </w:r>
    </w:p>
    <w:p w14:paraId="024A72FD" w14:textId="77777777" w:rsidR="00A70BC5" w:rsidRPr="00A70BC5" w:rsidRDefault="00A70BC5" w:rsidP="00A70BC5">
      <w:pPr>
        <w:pStyle w:val="ListParagraph"/>
        <w:widowControl w:val="0"/>
        <w:numPr>
          <w:ilvl w:val="0"/>
          <w:numId w:val="14"/>
        </w:numPr>
        <w:tabs>
          <w:tab w:val="left" w:pos="351"/>
        </w:tabs>
        <w:autoSpaceDE w:val="0"/>
        <w:autoSpaceDN w:val="0"/>
        <w:spacing w:before="63"/>
        <w:ind w:hanging="196"/>
        <w:contextualSpacing w:val="0"/>
        <w:rPr>
          <w:rFonts w:ascii="Arial" w:hAnsi="Arial" w:cs="Arial"/>
          <w:sz w:val="22"/>
          <w:szCs w:val="22"/>
        </w:rPr>
      </w:pPr>
      <w:r w:rsidRPr="00A70BC5">
        <w:rPr>
          <w:rFonts w:ascii="Arial" w:hAnsi="Arial" w:cs="Arial"/>
          <w:sz w:val="22"/>
          <w:szCs w:val="22"/>
        </w:rPr>
        <w:t>Gives opportunities for students to be creative, take risks and</w:t>
      </w:r>
      <w:r w:rsidRPr="00A70BC5">
        <w:rPr>
          <w:rFonts w:ascii="Arial" w:hAnsi="Arial" w:cs="Arial"/>
          <w:spacing w:val="-17"/>
          <w:sz w:val="22"/>
          <w:szCs w:val="22"/>
        </w:rPr>
        <w:t xml:space="preserve"> </w:t>
      </w:r>
      <w:r w:rsidRPr="00A70BC5">
        <w:rPr>
          <w:rFonts w:ascii="Arial" w:hAnsi="Arial" w:cs="Arial"/>
          <w:sz w:val="22"/>
          <w:szCs w:val="22"/>
        </w:rPr>
        <w:t>reflect</w:t>
      </w:r>
    </w:p>
    <w:p w14:paraId="7D29FE51" w14:textId="77777777" w:rsidR="00A70BC5" w:rsidRPr="00A70BC5" w:rsidRDefault="00A70BC5" w:rsidP="00A70BC5">
      <w:pPr>
        <w:pStyle w:val="ListParagraph"/>
        <w:widowControl w:val="0"/>
        <w:numPr>
          <w:ilvl w:val="0"/>
          <w:numId w:val="14"/>
        </w:numPr>
        <w:tabs>
          <w:tab w:val="left" w:pos="351"/>
        </w:tabs>
        <w:autoSpaceDE w:val="0"/>
        <w:autoSpaceDN w:val="0"/>
        <w:spacing w:before="57"/>
        <w:ind w:hanging="196"/>
        <w:contextualSpacing w:val="0"/>
        <w:rPr>
          <w:rFonts w:ascii="Arial" w:hAnsi="Arial" w:cs="Arial"/>
          <w:sz w:val="22"/>
          <w:szCs w:val="22"/>
        </w:rPr>
      </w:pPr>
      <w:r w:rsidRPr="00A70BC5">
        <w:rPr>
          <w:rFonts w:ascii="Arial" w:hAnsi="Arial" w:cs="Arial"/>
          <w:sz w:val="22"/>
          <w:szCs w:val="22"/>
        </w:rPr>
        <w:t>Encourages students to be caring and open</w:t>
      </w:r>
      <w:r w:rsidRPr="00A70BC5">
        <w:rPr>
          <w:rFonts w:ascii="Arial" w:hAnsi="Arial" w:cs="Arial"/>
          <w:spacing w:val="-28"/>
          <w:sz w:val="22"/>
          <w:szCs w:val="22"/>
        </w:rPr>
        <w:t xml:space="preserve"> </w:t>
      </w:r>
      <w:r w:rsidRPr="00A70BC5">
        <w:rPr>
          <w:rFonts w:ascii="Arial" w:hAnsi="Arial" w:cs="Arial"/>
          <w:sz w:val="22"/>
          <w:szCs w:val="22"/>
        </w:rPr>
        <w:t>minded</w:t>
      </w:r>
    </w:p>
    <w:p w14:paraId="4F0E6249" w14:textId="77777777" w:rsidR="00A70BC5" w:rsidRPr="00A70BC5" w:rsidRDefault="00A70BC5" w:rsidP="00A70BC5">
      <w:pPr>
        <w:pStyle w:val="ListParagraph"/>
        <w:widowControl w:val="0"/>
        <w:numPr>
          <w:ilvl w:val="0"/>
          <w:numId w:val="14"/>
        </w:numPr>
        <w:tabs>
          <w:tab w:val="left" w:pos="351"/>
        </w:tabs>
        <w:autoSpaceDE w:val="0"/>
        <w:autoSpaceDN w:val="0"/>
        <w:spacing w:before="57"/>
        <w:ind w:hanging="196"/>
        <w:contextualSpacing w:val="0"/>
        <w:rPr>
          <w:rFonts w:ascii="Arial" w:hAnsi="Arial" w:cs="Arial"/>
          <w:sz w:val="22"/>
          <w:szCs w:val="22"/>
        </w:rPr>
      </w:pPr>
      <w:r w:rsidRPr="00A70BC5">
        <w:rPr>
          <w:rFonts w:ascii="Arial" w:hAnsi="Arial" w:cs="Arial"/>
          <w:sz w:val="22"/>
          <w:szCs w:val="22"/>
        </w:rPr>
        <w:t>Creates confident communicators and</w:t>
      </w:r>
      <w:r w:rsidRPr="00A70BC5">
        <w:rPr>
          <w:rFonts w:ascii="Arial" w:hAnsi="Arial" w:cs="Arial"/>
          <w:spacing w:val="-33"/>
          <w:sz w:val="22"/>
          <w:szCs w:val="22"/>
        </w:rPr>
        <w:t xml:space="preserve"> </w:t>
      </w:r>
      <w:r w:rsidRPr="00A70BC5">
        <w:rPr>
          <w:rFonts w:ascii="Arial" w:hAnsi="Arial" w:cs="Arial"/>
          <w:sz w:val="22"/>
          <w:szCs w:val="22"/>
        </w:rPr>
        <w:t>collaborators</w:t>
      </w:r>
    </w:p>
    <w:p w14:paraId="75DD7AD6" w14:textId="77777777" w:rsidR="00A70BC5" w:rsidRPr="00A70BC5" w:rsidRDefault="00A70BC5" w:rsidP="00A70BC5">
      <w:pPr>
        <w:pStyle w:val="ListParagraph"/>
        <w:widowControl w:val="0"/>
        <w:numPr>
          <w:ilvl w:val="0"/>
          <w:numId w:val="14"/>
        </w:numPr>
        <w:tabs>
          <w:tab w:val="left" w:pos="351"/>
        </w:tabs>
        <w:autoSpaceDE w:val="0"/>
        <w:autoSpaceDN w:val="0"/>
        <w:spacing w:before="62"/>
        <w:ind w:hanging="196"/>
        <w:contextualSpacing w:val="0"/>
        <w:rPr>
          <w:rFonts w:ascii="Arial" w:hAnsi="Arial" w:cs="Arial"/>
          <w:sz w:val="22"/>
          <w:szCs w:val="22"/>
        </w:rPr>
      </w:pPr>
      <w:r w:rsidRPr="00A70BC5">
        <w:rPr>
          <w:rFonts w:ascii="Arial" w:hAnsi="Arial" w:cs="Arial"/>
          <w:sz w:val="22"/>
          <w:szCs w:val="22"/>
        </w:rPr>
        <w:t>Balances knowledge with inquiry</w:t>
      </w:r>
      <w:r w:rsidRPr="00A70BC5">
        <w:rPr>
          <w:rFonts w:ascii="Arial" w:hAnsi="Arial" w:cs="Arial"/>
          <w:spacing w:val="-8"/>
          <w:sz w:val="22"/>
          <w:szCs w:val="22"/>
        </w:rPr>
        <w:t xml:space="preserve"> </w:t>
      </w:r>
      <w:r w:rsidRPr="00A70BC5">
        <w:rPr>
          <w:rFonts w:ascii="Arial" w:hAnsi="Arial" w:cs="Arial"/>
          <w:sz w:val="22"/>
          <w:szCs w:val="22"/>
        </w:rPr>
        <w:t>skills</w:t>
      </w:r>
    </w:p>
    <w:p w14:paraId="4CBE484C" w14:textId="77777777" w:rsidR="00A70BC5" w:rsidRPr="00A70BC5" w:rsidRDefault="00A70BC5" w:rsidP="00A70BC5">
      <w:pPr>
        <w:pStyle w:val="ListParagraph"/>
        <w:widowControl w:val="0"/>
        <w:numPr>
          <w:ilvl w:val="0"/>
          <w:numId w:val="14"/>
        </w:numPr>
        <w:tabs>
          <w:tab w:val="left" w:pos="351"/>
        </w:tabs>
        <w:autoSpaceDE w:val="0"/>
        <w:autoSpaceDN w:val="0"/>
        <w:spacing w:before="57"/>
        <w:ind w:hanging="196"/>
        <w:contextualSpacing w:val="0"/>
        <w:rPr>
          <w:rFonts w:ascii="Arial" w:hAnsi="Arial" w:cs="Arial"/>
          <w:sz w:val="22"/>
          <w:szCs w:val="22"/>
        </w:rPr>
      </w:pPr>
      <w:r w:rsidRPr="00A70BC5">
        <w:rPr>
          <w:rFonts w:ascii="Arial" w:hAnsi="Arial" w:cs="Arial"/>
          <w:sz w:val="22"/>
          <w:szCs w:val="22"/>
        </w:rPr>
        <w:t>Fosters critical and principled</w:t>
      </w:r>
      <w:r w:rsidRPr="00A70BC5">
        <w:rPr>
          <w:rFonts w:ascii="Arial" w:hAnsi="Arial" w:cs="Arial"/>
          <w:spacing w:val="-7"/>
          <w:sz w:val="22"/>
          <w:szCs w:val="22"/>
        </w:rPr>
        <w:t xml:space="preserve"> </w:t>
      </w:r>
      <w:r w:rsidRPr="00A70BC5">
        <w:rPr>
          <w:rFonts w:ascii="Arial" w:hAnsi="Arial" w:cs="Arial"/>
          <w:sz w:val="22"/>
          <w:szCs w:val="22"/>
        </w:rPr>
        <w:t>thinking</w:t>
      </w:r>
    </w:p>
    <w:p w14:paraId="3AE85C75" w14:textId="77777777" w:rsidR="00A70BC5" w:rsidRPr="00A70BC5" w:rsidRDefault="00A70BC5" w:rsidP="00A70BC5">
      <w:pPr>
        <w:pStyle w:val="ListParagraph"/>
        <w:widowControl w:val="0"/>
        <w:numPr>
          <w:ilvl w:val="0"/>
          <w:numId w:val="14"/>
        </w:numPr>
        <w:tabs>
          <w:tab w:val="left" w:pos="351"/>
        </w:tabs>
        <w:autoSpaceDE w:val="0"/>
        <w:autoSpaceDN w:val="0"/>
        <w:spacing w:before="62"/>
        <w:ind w:hanging="196"/>
        <w:contextualSpacing w:val="0"/>
        <w:rPr>
          <w:rFonts w:ascii="Arial" w:hAnsi="Arial" w:cs="Arial"/>
          <w:sz w:val="22"/>
          <w:szCs w:val="22"/>
        </w:rPr>
      </w:pPr>
      <w:r w:rsidRPr="00A70BC5">
        <w:rPr>
          <w:rFonts w:ascii="Arial" w:hAnsi="Arial" w:cs="Arial"/>
          <w:sz w:val="22"/>
          <w:szCs w:val="22"/>
        </w:rPr>
        <w:t>Inspires students to challenge</w:t>
      </w:r>
      <w:r w:rsidRPr="00A70BC5">
        <w:rPr>
          <w:rFonts w:ascii="Arial" w:hAnsi="Arial" w:cs="Arial"/>
          <w:spacing w:val="-4"/>
          <w:sz w:val="22"/>
          <w:szCs w:val="22"/>
        </w:rPr>
        <w:t xml:space="preserve"> </w:t>
      </w:r>
      <w:r w:rsidRPr="00A70BC5">
        <w:rPr>
          <w:rFonts w:ascii="Arial" w:hAnsi="Arial" w:cs="Arial"/>
          <w:sz w:val="22"/>
          <w:szCs w:val="22"/>
        </w:rPr>
        <w:t>themselves</w:t>
      </w:r>
    </w:p>
    <w:p w14:paraId="7F2FCDF7" w14:textId="77777777" w:rsidR="00A70BC5" w:rsidRPr="00A70BC5" w:rsidRDefault="00A70BC5" w:rsidP="00A70BC5">
      <w:pPr>
        <w:pStyle w:val="BodyText"/>
      </w:pPr>
    </w:p>
    <w:p w14:paraId="67FD7849" w14:textId="77777777" w:rsidR="00A70BC5" w:rsidRPr="00A70BC5" w:rsidRDefault="00A70BC5" w:rsidP="00A70BC5">
      <w:pPr>
        <w:pStyle w:val="BodyText"/>
        <w:spacing w:before="4"/>
      </w:pPr>
    </w:p>
    <w:p w14:paraId="01FC7698" w14:textId="77777777" w:rsidR="00A70BC5" w:rsidRPr="00A70BC5" w:rsidRDefault="00A70BC5" w:rsidP="00A70BC5">
      <w:pPr>
        <w:pStyle w:val="Heading2"/>
        <w:ind w:left="155" w:firstLine="0"/>
      </w:pPr>
      <w:r w:rsidRPr="00A70BC5">
        <w:t>DEFINITION OF INTERNATIONAL MINDEDNESS</w:t>
      </w:r>
    </w:p>
    <w:p w14:paraId="4D5E522D" w14:textId="77777777" w:rsidR="00A70BC5" w:rsidRPr="00A70BC5" w:rsidRDefault="00A70BC5" w:rsidP="00A70BC5">
      <w:pPr>
        <w:pStyle w:val="BodyText"/>
        <w:spacing w:before="4"/>
        <w:rPr>
          <w:b/>
        </w:rPr>
      </w:pPr>
    </w:p>
    <w:p w14:paraId="36836197" w14:textId="77777777" w:rsidR="00A70BC5" w:rsidRPr="00A70BC5" w:rsidRDefault="00A70BC5" w:rsidP="00A70BC5">
      <w:pPr>
        <w:pStyle w:val="BodyText"/>
        <w:spacing w:line="295" w:lineRule="auto"/>
        <w:ind w:left="155" w:right="605"/>
        <w:jc w:val="both"/>
      </w:pPr>
      <w:r w:rsidRPr="00A70BC5">
        <w:t>We believe that international mindedness is: diversity and commonality; the local and the global; coexisting with disagreement; strength with compassion and a willingness to grow.</w:t>
      </w:r>
    </w:p>
    <w:p w14:paraId="6943B525" w14:textId="77777777" w:rsidR="00A70BC5" w:rsidRPr="00A70BC5" w:rsidRDefault="00A70BC5" w:rsidP="00A70BC5">
      <w:pPr>
        <w:pStyle w:val="BodyText"/>
        <w:spacing w:line="251" w:lineRule="exact"/>
        <w:ind w:left="155"/>
      </w:pPr>
      <w:r w:rsidRPr="00A70BC5">
        <w:t>We see it as our shared responsibility to be:</w:t>
      </w:r>
    </w:p>
    <w:p w14:paraId="65893DBB" w14:textId="77777777" w:rsidR="00A70BC5" w:rsidRPr="00A70BC5" w:rsidRDefault="00A70BC5" w:rsidP="00A70BC5">
      <w:pPr>
        <w:pStyle w:val="BodyText"/>
        <w:spacing w:before="4"/>
      </w:pPr>
    </w:p>
    <w:p w14:paraId="5D122159" w14:textId="77777777" w:rsidR="00A70BC5" w:rsidRPr="00A70BC5" w:rsidRDefault="00A70BC5" w:rsidP="00A70BC5">
      <w:pPr>
        <w:pStyle w:val="BodyText"/>
        <w:spacing w:line="300" w:lineRule="auto"/>
        <w:ind w:left="3512" w:right="3796" w:firstLine="350"/>
      </w:pPr>
      <w:r w:rsidRPr="00A70BC5">
        <w:t>Sustainable innovators Local and global collaborators</w:t>
      </w:r>
    </w:p>
    <w:p w14:paraId="1B963B2F" w14:textId="77777777" w:rsidR="00A70BC5" w:rsidRPr="00A70BC5" w:rsidRDefault="00A70BC5" w:rsidP="00A70BC5">
      <w:pPr>
        <w:pStyle w:val="BodyText"/>
        <w:spacing w:line="295" w:lineRule="auto"/>
        <w:ind w:left="1886" w:right="2308" w:firstLine="800"/>
      </w:pPr>
      <w:r w:rsidRPr="00A70BC5">
        <w:t>Tenacious and compassionate problem solvers Multilingual communicators who desire to learn from each other</w:t>
      </w:r>
    </w:p>
    <w:p w14:paraId="6D694A78" w14:textId="77777777" w:rsidR="00A70BC5" w:rsidRPr="00A70BC5" w:rsidRDefault="00A70BC5" w:rsidP="00A70BC5">
      <w:pPr>
        <w:spacing w:line="295" w:lineRule="auto"/>
        <w:rPr>
          <w:rFonts w:ascii="Arial" w:hAnsi="Arial" w:cs="Arial"/>
        </w:rPr>
        <w:sectPr w:rsidR="00A70BC5" w:rsidRPr="00A70BC5">
          <w:headerReference w:type="default" r:id="rId12"/>
          <w:pgSz w:w="11910" w:h="16840"/>
          <w:pgMar w:top="1720" w:right="540" w:bottom="280" w:left="980" w:header="972" w:footer="0" w:gutter="0"/>
          <w:cols w:space="720"/>
        </w:sectPr>
      </w:pPr>
    </w:p>
    <w:p w14:paraId="7B5AD9F9" w14:textId="77777777" w:rsidR="00A70BC5" w:rsidRPr="00A70BC5" w:rsidRDefault="00A70BC5" w:rsidP="00A70BC5">
      <w:pPr>
        <w:pStyle w:val="Heading2"/>
        <w:spacing w:before="150"/>
        <w:ind w:left="155" w:firstLine="0"/>
        <w:jc w:val="both"/>
      </w:pPr>
      <w:r w:rsidRPr="00A70BC5">
        <w:lastRenderedPageBreak/>
        <w:t>IB MISSION STATEMENT</w:t>
      </w:r>
    </w:p>
    <w:p w14:paraId="67691360" w14:textId="77777777" w:rsidR="00A70BC5" w:rsidRPr="00A70BC5" w:rsidRDefault="00A70BC5" w:rsidP="00A70BC5">
      <w:pPr>
        <w:pStyle w:val="BodyText"/>
        <w:spacing w:before="4"/>
        <w:rPr>
          <w:b/>
        </w:rPr>
      </w:pPr>
    </w:p>
    <w:p w14:paraId="451935B2" w14:textId="77777777" w:rsidR="00A70BC5" w:rsidRPr="00A70BC5" w:rsidRDefault="00A70BC5" w:rsidP="00A70BC5">
      <w:pPr>
        <w:pStyle w:val="BodyText"/>
        <w:spacing w:line="295" w:lineRule="auto"/>
        <w:ind w:left="155" w:right="601"/>
        <w:jc w:val="both"/>
      </w:pPr>
      <w:r w:rsidRPr="00A70BC5">
        <w:t>The</w:t>
      </w:r>
      <w:r w:rsidRPr="00A70BC5">
        <w:rPr>
          <w:spacing w:val="-6"/>
        </w:rPr>
        <w:t xml:space="preserve"> </w:t>
      </w:r>
      <w:r w:rsidRPr="00A70BC5">
        <w:t>IB</w:t>
      </w:r>
      <w:r w:rsidRPr="00A70BC5">
        <w:rPr>
          <w:spacing w:val="-4"/>
        </w:rPr>
        <w:t xml:space="preserve"> </w:t>
      </w:r>
      <w:r w:rsidRPr="00A70BC5">
        <w:t>develops</w:t>
      </w:r>
      <w:r w:rsidRPr="00A70BC5">
        <w:rPr>
          <w:spacing w:val="-3"/>
        </w:rPr>
        <w:t xml:space="preserve"> </w:t>
      </w:r>
      <w:r w:rsidRPr="00A70BC5">
        <w:t>inquiring,</w:t>
      </w:r>
      <w:r w:rsidRPr="00A70BC5">
        <w:rPr>
          <w:spacing w:val="-4"/>
        </w:rPr>
        <w:t xml:space="preserve"> </w:t>
      </w:r>
      <w:r w:rsidRPr="00A70BC5">
        <w:t>knowledgeable</w:t>
      </w:r>
      <w:r w:rsidRPr="00A70BC5">
        <w:rPr>
          <w:spacing w:val="-5"/>
        </w:rPr>
        <w:t xml:space="preserve"> </w:t>
      </w:r>
      <w:r w:rsidRPr="00A70BC5">
        <w:t>and</w:t>
      </w:r>
      <w:r w:rsidRPr="00A70BC5">
        <w:rPr>
          <w:spacing w:val="-5"/>
        </w:rPr>
        <w:t xml:space="preserve"> </w:t>
      </w:r>
      <w:r w:rsidRPr="00A70BC5">
        <w:t>caring</w:t>
      </w:r>
      <w:r w:rsidRPr="00A70BC5">
        <w:rPr>
          <w:spacing w:val="-5"/>
        </w:rPr>
        <w:t xml:space="preserve"> </w:t>
      </w:r>
      <w:r w:rsidRPr="00A70BC5">
        <w:t>young</w:t>
      </w:r>
      <w:r w:rsidRPr="00A70BC5">
        <w:rPr>
          <w:spacing w:val="-5"/>
        </w:rPr>
        <w:t xml:space="preserve"> </w:t>
      </w:r>
      <w:r w:rsidRPr="00A70BC5">
        <w:t>people</w:t>
      </w:r>
      <w:r w:rsidRPr="00A70BC5">
        <w:rPr>
          <w:spacing w:val="-5"/>
        </w:rPr>
        <w:t xml:space="preserve"> </w:t>
      </w:r>
      <w:r w:rsidRPr="00A70BC5">
        <w:t>who help to</w:t>
      </w:r>
      <w:r w:rsidRPr="00A70BC5">
        <w:rPr>
          <w:spacing w:val="-5"/>
        </w:rPr>
        <w:t xml:space="preserve"> </w:t>
      </w:r>
      <w:r w:rsidRPr="00A70BC5">
        <w:t>create</w:t>
      </w:r>
      <w:r w:rsidRPr="00A70BC5">
        <w:rPr>
          <w:spacing w:val="-5"/>
        </w:rPr>
        <w:t xml:space="preserve"> </w:t>
      </w:r>
      <w:r w:rsidRPr="00A70BC5">
        <w:t>a better</w:t>
      </w:r>
      <w:r w:rsidRPr="00A70BC5">
        <w:rPr>
          <w:spacing w:val="-2"/>
        </w:rPr>
        <w:t xml:space="preserve"> </w:t>
      </w:r>
      <w:r w:rsidRPr="00A70BC5">
        <w:t>and more peaceful world through education that builds intercultural understanding and</w:t>
      </w:r>
      <w:r w:rsidRPr="00A70BC5">
        <w:rPr>
          <w:spacing w:val="-30"/>
        </w:rPr>
        <w:t xml:space="preserve"> </w:t>
      </w:r>
      <w:r w:rsidRPr="00A70BC5">
        <w:t>respect.</w:t>
      </w:r>
    </w:p>
    <w:p w14:paraId="732DD61C" w14:textId="77777777" w:rsidR="00A70BC5" w:rsidRPr="00A70BC5" w:rsidRDefault="00A70BC5" w:rsidP="00A70BC5">
      <w:pPr>
        <w:pStyle w:val="BodyText"/>
        <w:spacing w:before="2"/>
      </w:pPr>
    </w:p>
    <w:p w14:paraId="407BF851" w14:textId="77777777" w:rsidR="00A70BC5" w:rsidRPr="00A70BC5" w:rsidRDefault="00A70BC5" w:rsidP="00A70BC5">
      <w:pPr>
        <w:pStyle w:val="BodyText"/>
        <w:spacing w:before="1" w:line="297" w:lineRule="auto"/>
        <w:ind w:left="155" w:right="601"/>
        <w:jc w:val="both"/>
      </w:pPr>
      <w:r w:rsidRPr="00A70BC5">
        <w:t>The International Baccalaureate® aims to develop inquiring, knowledgeable and caring young people</w:t>
      </w:r>
      <w:r w:rsidRPr="00A70BC5">
        <w:rPr>
          <w:spacing w:val="-8"/>
        </w:rPr>
        <w:t xml:space="preserve"> </w:t>
      </w:r>
      <w:r w:rsidRPr="00A70BC5">
        <w:t>who</w:t>
      </w:r>
      <w:r w:rsidRPr="00A70BC5">
        <w:rPr>
          <w:spacing w:val="-7"/>
        </w:rPr>
        <w:t xml:space="preserve"> </w:t>
      </w:r>
      <w:r w:rsidRPr="00A70BC5">
        <w:t>help</w:t>
      </w:r>
      <w:r w:rsidRPr="00A70BC5">
        <w:rPr>
          <w:spacing w:val="-7"/>
        </w:rPr>
        <w:t xml:space="preserve"> </w:t>
      </w:r>
      <w:r w:rsidRPr="00A70BC5">
        <w:t>to</w:t>
      </w:r>
      <w:r w:rsidRPr="00A70BC5">
        <w:rPr>
          <w:spacing w:val="-7"/>
        </w:rPr>
        <w:t xml:space="preserve"> </w:t>
      </w:r>
      <w:r w:rsidRPr="00A70BC5">
        <w:t>create</w:t>
      </w:r>
      <w:r w:rsidRPr="00A70BC5">
        <w:rPr>
          <w:spacing w:val="-7"/>
        </w:rPr>
        <w:t xml:space="preserve"> </w:t>
      </w:r>
      <w:r w:rsidRPr="00A70BC5">
        <w:t>a</w:t>
      </w:r>
      <w:r w:rsidRPr="00A70BC5">
        <w:rPr>
          <w:spacing w:val="-7"/>
        </w:rPr>
        <w:t xml:space="preserve"> </w:t>
      </w:r>
      <w:r w:rsidRPr="00A70BC5">
        <w:t>better</w:t>
      </w:r>
      <w:r w:rsidRPr="00A70BC5">
        <w:rPr>
          <w:spacing w:val="-8"/>
        </w:rPr>
        <w:t xml:space="preserve"> </w:t>
      </w:r>
      <w:r w:rsidRPr="00A70BC5">
        <w:t>and</w:t>
      </w:r>
      <w:r w:rsidRPr="00A70BC5">
        <w:rPr>
          <w:spacing w:val="-7"/>
        </w:rPr>
        <w:t xml:space="preserve"> </w:t>
      </w:r>
      <w:r w:rsidRPr="00A70BC5">
        <w:t>more</w:t>
      </w:r>
      <w:r w:rsidRPr="00A70BC5">
        <w:rPr>
          <w:spacing w:val="-7"/>
        </w:rPr>
        <w:t xml:space="preserve"> </w:t>
      </w:r>
      <w:r w:rsidRPr="00A70BC5">
        <w:t>peaceful</w:t>
      </w:r>
      <w:r w:rsidRPr="00A70BC5">
        <w:rPr>
          <w:spacing w:val="-9"/>
        </w:rPr>
        <w:t xml:space="preserve"> </w:t>
      </w:r>
      <w:r w:rsidRPr="00A70BC5">
        <w:t>world</w:t>
      </w:r>
      <w:r w:rsidRPr="00A70BC5">
        <w:rPr>
          <w:spacing w:val="-7"/>
        </w:rPr>
        <w:t xml:space="preserve"> </w:t>
      </w:r>
      <w:r w:rsidRPr="00A70BC5">
        <w:t>through</w:t>
      </w:r>
      <w:r w:rsidRPr="00A70BC5">
        <w:rPr>
          <w:spacing w:val="-11"/>
        </w:rPr>
        <w:t xml:space="preserve"> </w:t>
      </w:r>
      <w:r w:rsidRPr="00A70BC5">
        <w:t>intercultural</w:t>
      </w:r>
      <w:r w:rsidRPr="00A70BC5">
        <w:rPr>
          <w:spacing w:val="-5"/>
        </w:rPr>
        <w:t xml:space="preserve"> </w:t>
      </w:r>
      <w:r w:rsidRPr="00A70BC5">
        <w:t>understanding</w:t>
      </w:r>
      <w:r w:rsidRPr="00A70BC5">
        <w:rPr>
          <w:spacing w:val="-7"/>
        </w:rPr>
        <w:t xml:space="preserve"> </w:t>
      </w:r>
      <w:r w:rsidRPr="00A70BC5">
        <w:t>and respect.</w:t>
      </w:r>
    </w:p>
    <w:p w14:paraId="6EF216E9" w14:textId="77777777" w:rsidR="00A70BC5" w:rsidRPr="00A70BC5" w:rsidRDefault="00A70BC5" w:rsidP="00A70BC5">
      <w:pPr>
        <w:pStyle w:val="BodyText"/>
        <w:spacing w:before="10"/>
      </w:pPr>
    </w:p>
    <w:p w14:paraId="5865E087" w14:textId="77777777" w:rsidR="00A70BC5" w:rsidRPr="00A70BC5" w:rsidRDefault="00A70BC5" w:rsidP="00A70BC5">
      <w:pPr>
        <w:pStyle w:val="BodyText"/>
        <w:spacing w:line="295" w:lineRule="auto"/>
        <w:ind w:left="155" w:right="589"/>
        <w:jc w:val="both"/>
      </w:pPr>
      <w:r w:rsidRPr="00A70BC5">
        <w:t>To this end the organization works with schools, governments and international organizations to develop challenging programmes of international education and rigorous assessment.</w:t>
      </w:r>
    </w:p>
    <w:p w14:paraId="57638CDC" w14:textId="77777777" w:rsidR="00A70BC5" w:rsidRPr="00A70BC5" w:rsidRDefault="00A70BC5" w:rsidP="00A70BC5">
      <w:pPr>
        <w:pStyle w:val="BodyText"/>
        <w:spacing w:before="2"/>
      </w:pPr>
    </w:p>
    <w:p w14:paraId="211FAA64" w14:textId="77777777" w:rsidR="00A70BC5" w:rsidRPr="00A70BC5" w:rsidRDefault="00A70BC5" w:rsidP="00A70BC5">
      <w:pPr>
        <w:pStyle w:val="BodyText"/>
        <w:spacing w:line="295" w:lineRule="auto"/>
        <w:ind w:left="155" w:right="600"/>
        <w:jc w:val="both"/>
      </w:pPr>
      <w:r w:rsidRPr="00A70BC5">
        <w:t>These programmes encourage students across the world to become active, compassionate and lifelong learners who understand that other people, with their differences, can also be right.</w:t>
      </w:r>
    </w:p>
    <w:p w14:paraId="56D88955" w14:textId="77777777" w:rsidR="00A70BC5" w:rsidRPr="00A70BC5" w:rsidRDefault="00A70BC5" w:rsidP="00A70BC5">
      <w:pPr>
        <w:pStyle w:val="BodyText"/>
      </w:pPr>
    </w:p>
    <w:p w14:paraId="4C1954E6" w14:textId="77777777" w:rsidR="00A70BC5" w:rsidRPr="00A70BC5" w:rsidRDefault="00A70BC5" w:rsidP="00A70BC5">
      <w:pPr>
        <w:pStyle w:val="BodyText"/>
        <w:spacing w:before="2"/>
      </w:pPr>
    </w:p>
    <w:p w14:paraId="02DADF4A" w14:textId="77777777" w:rsidR="00A70BC5" w:rsidRPr="00A70BC5" w:rsidRDefault="00A70BC5" w:rsidP="00A70BC5">
      <w:pPr>
        <w:pStyle w:val="Heading2"/>
        <w:ind w:left="155" w:firstLine="0"/>
        <w:jc w:val="both"/>
      </w:pPr>
      <w:r w:rsidRPr="00A70BC5">
        <w:t>LEARNER PROFILE</w:t>
      </w:r>
    </w:p>
    <w:p w14:paraId="21B4C44B" w14:textId="77777777" w:rsidR="00A70BC5" w:rsidRPr="00A70BC5" w:rsidRDefault="00A70BC5" w:rsidP="00A70BC5">
      <w:pPr>
        <w:pStyle w:val="BodyText"/>
        <w:spacing w:before="5"/>
        <w:rPr>
          <w:b/>
        </w:rPr>
      </w:pPr>
    </w:p>
    <w:p w14:paraId="2EDB43BF" w14:textId="77777777" w:rsidR="00A70BC5" w:rsidRPr="00A70BC5" w:rsidRDefault="00A70BC5" w:rsidP="00A70BC5">
      <w:pPr>
        <w:pStyle w:val="BodyText"/>
        <w:spacing w:line="300" w:lineRule="auto"/>
        <w:ind w:left="155" w:right="607"/>
        <w:jc w:val="both"/>
      </w:pPr>
      <w:r w:rsidRPr="00A70BC5">
        <w:t>The International Baccalaureate® (IB) learner profile describes a broad range of human capacities and responsibilities that go beyond academic success.</w:t>
      </w:r>
    </w:p>
    <w:p w14:paraId="2CC2C058" w14:textId="77777777" w:rsidR="00A70BC5" w:rsidRPr="00A70BC5" w:rsidRDefault="00A70BC5" w:rsidP="00A70BC5">
      <w:pPr>
        <w:pStyle w:val="BodyText"/>
        <w:spacing w:before="3"/>
      </w:pPr>
    </w:p>
    <w:p w14:paraId="4659AE29" w14:textId="77777777" w:rsidR="00A70BC5" w:rsidRPr="00A70BC5" w:rsidRDefault="00A70BC5" w:rsidP="00A70BC5">
      <w:pPr>
        <w:pStyle w:val="BodyText"/>
        <w:spacing w:line="300" w:lineRule="auto"/>
        <w:ind w:left="155" w:right="593"/>
        <w:jc w:val="both"/>
      </w:pPr>
      <w:r w:rsidRPr="00A70BC5">
        <w:t>They</w:t>
      </w:r>
      <w:r w:rsidRPr="00A70BC5">
        <w:rPr>
          <w:spacing w:val="-11"/>
        </w:rPr>
        <w:t xml:space="preserve"> </w:t>
      </w:r>
      <w:r w:rsidRPr="00A70BC5">
        <w:t>imply</w:t>
      </w:r>
      <w:r w:rsidRPr="00A70BC5">
        <w:rPr>
          <w:spacing w:val="-10"/>
        </w:rPr>
        <w:t xml:space="preserve"> </w:t>
      </w:r>
      <w:r w:rsidRPr="00A70BC5">
        <w:t>a</w:t>
      </w:r>
      <w:r w:rsidRPr="00A70BC5">
        <w:rPr>
          <w:spacing w:val="-13"/>
        </w:rPr>
        <w:t xml:space="preserve"> </w:t>
      </w:r>
      <w:r w:rsidRPr="00A70BC5">
        <w:t>commitment</w:t>
      </w:r>
      <w:r w:rsidRPr="00A70BC5">
        <w:rPr>
          <w:spacing w:val="-6"/>
        </w:rPr>
        <w:t xml:space="preserve"> </w:t>
      </w:r>
      <w:r w:rsidRPr="00A70BC5">
        <w:t>to</w:t>
      </w:r>
      <w:r w:rsidRPr="00A70BC5">
        <w:rPr>
          <w:spacing w:val="-8"/>
        </w:rPr>
        <w:t xml:space="preserve"> </w:t>
      </w:r>
      <w:r w:rsidRPr="00A70BC5">
        <w:t>help</w:t>
      </w:r>
      <w:r w:rsidRPr="00A70BC5">
        <w:rPr>
          <w:spacing w:val="-7"/>
        </w:rPr>
        <w:t xml:space="preserve"> </w:t>
      </w:r>
      <w:r w:rsidRPr="00A70BC5">
        <w:t>all</w:t>
      </w:r>
      <w:r w:rsidRPr="00A70BC5">
        <w:rPr>
          <w:spacing w:val="-10"/>
        </w:rPr>
        <w:t xml:space="preserve"> </w:t>
      </w:r>
      <w:r w:rsidRPr="00A70BC5">
        <w:t>members</w:t>
      </w:r>
      <w:r w:rsidRPr="00A70BC5">
        <w:rPr>
          <w:spacing w:val="-10"/>
        </w:rPr>
        <w:t xml:space="preserve"> </w:t>
      </w:r>
      <w:r w:rsidRPr="00A70BC5">
        <w:t>of</w:t>
      </w:r>
      <w:r w:rsidRPr="00A70BC5">
        <w:rPr>
          <w:spacing w:val="-11"/>
        </w:rPr>
        <w:t xml:space="preserve"> </w:t>
      </w:r>
      <w:r w:rsidRPr="00A70BC5">
        <w:t>the</w:t>
      </w:r>
      <w:r w:rsidRPr="00A70BC5">
        <w:rPr>
          <w:spacing w:val="-1"/>
        </w:rPr>
        <w:t xml:space="preserve"> </w:t>
      </w:r>
      <w:r w:rsidRPr="00A70BC5">
        <w:t>school</w:t>
      </w:r>
      <w:r w:rsidRPr="00A70BC5">
        <w:rPr>
          <w:spacing w:val="-10"/>
        </w:rPr>
        <w:t xml:space="preserve"> </w:t>
      </w:r>
      <w:r w:rsidRPr="00A70BC5">
        <w:t>community</w:t>
      </w:r>
      <w:r w:rsidRPr="00A70BC5">
        <w:rPr>
          <w:spacing w:val="-10"/>
        </w:rPr>
        <w:t xml:space="preserve"> </w:t>
      </w:r>
      <w:r w:rsidRPr="00A70BC5">
        <w:t>learn</w:t>
      </w:r>
      <w:r w:rsidRPr="00A70BC5">
        <w:rPr>
          <w:spacing w:val="-12"/>
        </w:rPr>
        <w:t xml:space="preserve"> </w:t>
      </w:r>
      <w:r w:rsidRPr="00A70BC5">
        <w:t>to</w:t>
      </w:r>
      <w:r w:rsidRPr="00A70BC5">
        <w:rPr>
          <w:spacing w:val="-13"/>
        </w:rPr>
        <w:t xml:space="preserve"> </w:t>
      </w:r>
      <w:r w:rsidRPr="00A70BC5">
        <w:t>respect</w:t>
      </w:r>
      <w:r w:rsidRPr="00A70BC5">
        <w:rPr>
          <w:spacing w:val="-11"/>
        </w:rPr>
        <w:t xml:space="preserve"> </w:t>
      </w:r>
      <w:r w:rsidRPr="00A70BC5">
        <w:t>themselves, others and the world around</w:t>
      </w:r>
      <w:r w:rsidRPr="00A70BC5">
        <w:rPr>
          <w:spacing w:val="-14"/>
        </w:rPr>
        <w:t xml:space="preserve"> </w:t>
      </w:r>
      <w:r w:rsidRPr="00A70BC5">
        <w:t>them.</w:t>
      </w:r>
    </w:p>
    <w:p w14:paraId="797B2B97" w14:textId="77777777" w:rsidR="00A70BC5" w:rsidRPr="00A70BC5" w:rsidRDefault="00A70BC5" w:rsidP="00A70BC5">
      <w:pPr>
        <w:pStyle w:val="BodyText"/>
        <w:spacing w:before="9"/>
      </w:pPr>
    </w:p>
    <w:p w14:paraId="054431C0" w14:textId="77777777" w:rsidR="00A70BC5" w:rsidRPr="00A70BC5" w:rsidRDefault="00A70BC5" w:rsidP="00A70BC5">
      <w:pPr>
        <w:pStyle w:val="BodyText"/>
        <w:spacing w:before="1" w:line="295" w:lineRule="auto"/>
        <w:ind w:left="155" w:right="604"/>
        <w:jc w:val="both"/>
      </w:pPr>
      <w:r w:rsidRPr="00A70BC5">
        <w:t>Each</w:t>
      </w:r>
      <w:r w:rsidRPr="00A70BC5">
        <w:rPr>
          <w:spacing w:val="-17"/>
        </w:rPr>
        <w:t xml:space="preserve"> </w:t>
      </w:r>
      <w:r w:rsidRPr="00A70BC5">
        <w:t>of</w:t>
      </w:r>
      <w:r w:rsidRPr="00A70BC5">
        <w:rPr>
          <w:spacing w:val="-16"/>
        </w:rPr>
        <w:t xml:space="preserve"> </w:t>
      </w:r>
      <w:r w:rsidRPr="00A70BC5">
        <w:t>the</w:t>
      </w:r>
      <w:r w:rsidRPr="00A70BC5">
        <w:rPr>
          <w:spacing w:val="-17"/>
        </w:rPr>
        <w:t xml:space="preserve"> </w:t>
      </w:r>
      <w:r w:rsidRPr="00A70BC5">
        <w:t>IB's</w:t>
      </w:r>
      <w:r w:rsidRPr="00A70BC5">
        <w:rPr>
          <w:spacing w:val="-11"/>
        </w:rPr>
        <w:t xml:space="preserve"> </w:t>
      </w:r>
      <w:r w:rsidRPr="00A70BC5">
        <w:t>programmes</w:t>
      </w:r>
      <w:r w:rsidRPr="00A70BC5">
        <w:rPr>
          <w:spacing w:val="-15"/>
        </w:rPr>
        <w:t xml:space="preserve"> </w:t>
      </w:r>
      <w:r w:rsidRPr="00A70BC5">
        <w:t>is</w:t>
      </w:r>
      <w:r w:rsidRPr="00A70BC5">
        <w:rPr>
          <w:spacing w:val="-15"/>
        </w:rPr>
        <w:t xml:space="preserve"> </w:t>
      </w:r>
      <w:r w:rsidRPr="00A70BC5">
        <w:t>committed</w:t>
      </w:r>
      <w:r w:rsidRPr="00A70BC5">
        <w:rPr>
          <w:spacing w:val="-17"/>
        </w:rPr>
        <w:t xml:space="preserve"> </w:t>
      </w:r>
      <w:r w:rsidRPr="00A70BC5">
        <w:t>to</w:t>
      </w:r>
      <w:r w:rsidRPr="00A70BC5">
        <w:rPr>
          <w:spacing w:val="-17"/>
        </w:rPr>
        <w:t xml:space="preserve"> </w:t>
      </w:r>
      <w:r w:rsidRPr="00A70BC5">
        <w:t>the</w:t>
      </w:r>
      <w:r w:rsidRPr="00A70BC5">
        <w:rPr>
          <w:spacing w:val="-17"/>
        </w:rPr>
        <w:t xml:space="preserve"> </w:t>
      </w:r>
      <w:r w:rsidRPr="00A70BC5">
        <w:t>development</w:t>
      </w:r>
      <w:r w:rsidRPr="00A70BC5">
        <w:rPr>
          <w:spacing w:val="-15"/>
        </w:rPr>
        <w:t xml:space="preserve"> </w:t>
      </w:r>
      <w:r w:rsidRPr="00A70BC5">
        <w:t>of</w:t>
      </w:r>
      <w:r w:rsidRPr="00A70BC5">
        <w:rPr>
          <w:spacing w:val="-16"/>
        </w:rPr>
        <w:t xml:space="preserve"> </w:t>
      </w:r>
      <w:r w:rsidRPr="00A70BC5">
        <w:t>students</w:t>
      </w:r>
      <w:r w:rsidRPr="00A70BC5">
        <w:rPr>
          <w:spacing w:val="-16"/>
        </w:rPr>
        <w:t xml:space="preserve"> </w:t>
      </w:r>
      <w:r w:rsidRPr="00A70BC5">
        <w:t>according</w:t>
      </w:r>
      <w:r w:rsidRPr="00A70BC5">
        <w:rPr>
          <w:spacing w:val="-16"/>
        </w:rPr>
        <w:t xml:space="preserve"> </w:t>
      </w:r>
      <w:r w:rsidRPr="00A70BC5">
        <w:t>to</w:t>
      </w:r>
      <w:r w:rsidRPr="00A70BC5">
        <w:rPr>
          <w:spacing w:val="-17"/>
        </w:rPr>
        <w:t xml:space="preserve"> </w:t>
      </w:r>
      <w:r w:rsidRPr="00A70BC5">
        <w:t>the</w:t>
      </w:r>
      <w:r w:rsidRPr="00A70BC5">
        <w:rPr>
          <w:spacing w:val="-17"/>
        </w:rPr>
        <w:t xml:space="preserve"> </w:t>
      </w:r>
      <w:r w:rsidRPr="00A70BC5">
        <w:t>IB</w:t>
      </w:r>
      <w:r w:rsidRPr="00A70BC5">
        <w:rPr>
          <w:spacing w:val="-16"/>
        </w:rPr>
        <w:t xml:space="preserve"> </w:t>
      </w:r>
      <w:r w:rsidRPr="00A70BC5">
        <w:t>learner profile.</w:t>
      </w:r>
    </w:p>
    <w:p w14:paraId="243549D3" w14:textId="77777777" w:rsidR="00A70BC5" w:rsidRPr="00A70BC5" w:rsidRDefault="00A70BC5" w:rsidP="00A70BC5">
      <w:pPr>
        <w:pStyle w:val="BodyText"/>
        <w:spacing w:before="2"/>
      </w:pPr>
    </w:p>
    <w:p w14:paraId="2B5DEA89" w14:textId="77777777" w:rsidR="00A70BC5" w:rsidRPr="00A70BC5" w:rsidRDefault="00A70BC5" w:rsidP="00A70BC5">
      <w:pPr>
        <w:pStyle w:val="BodyText"/>
        <w:ind w:left="155"/>
        <w:jc w:val="both"/>
      </w:pPr>
      <w:r w:rsidRPr="00A70BC5">
        <w:t>The profile aims to develop learners who are:</w:t>
      </w:r>
    </w:p>
    <w:p w14:paraId="4CFB5D2A" w14:textId="77777777" w:rsidR="00A70BC5" w:rsidRPr="00A70BC5" w:rsidRDefault="00A70BC5" w:rsidP="00A70BC5">
      <w:pPr>
        <w:pStyle w:val="BodyText"/>
        <w:spacing w:before="11"/>
      </w:pPr>
    </w:p>
    <w:p w14:paraId="6231F477" w14:textId="77777777" w:rsidR="00A70BC5" w:rsidRPr="00A70BC5" w:rsidRDefault="00A70BC5" w:rsidP="00A70BC5">
      <w:pPr>
        <w:pStyle w:val="ListParagraph"/>
        <w:widowControl w:val="0"/>
        <w:numPr>
          <w:ilvl w:val="1"/>
          <w:numId w:val="14"/>
        </w:numPr>
        <w:tabs>
          <w:tab w:val="left" w:pos="875"/>
          <w:tab w:val="left" w:pos="876"/>
        </w:tabs>
        <w:autoSpaceDE w:val="0"/>
        <w:autoSpaceDN w:val="0"/>
        <w:contextualSpacing w:val="0"/>
        <w:rPr>
          <w:rFonts w:ascii="Arial" w:hAnsi="Arial" w:cs="Arial"/>
          <w:sz w:val="22"/>
          <w:szCs w:val="22"/>
        </w:rPr>
      </w:pPr>
      <w:r w:rsidRPr="00A70BC5">
        <w:rPr>
          <w:rFonts w:ascii="Arial" w:hAnsi="Arial" w:cs="Arial"/>
          <w:sz w:val="22"/>
          <w:szCs w:val="22"/>
        </w:rPr>
        <w:t>Inquirers</w:t>
      </w:r>
    </w:p>
    <w:p w14:paraId="317C5BC3" w14:textId="77777777" w:rsidR="00A70BC5" w:rsidRPr="00A70BC5" w:rsidRDefault="00A70BC5" w:rsidP="00A70BC5">
      <w:pPr>
        <w:pStyle w:val="ListParagraph"/>
        <w:widowControl w:val="0"/>
        <w:numPr>
          <w:ilvl w:val="1"/>
          <w:numId w:val="14"/>
        </w:numPr>
        <w:tabs>
          <w:tab w:val="left" w:pos="875"/>
          <w:tab w:val="left" w:pos="876"/>
        </w:tabs>
        <w:autoSpaceDE w:val="0"/>
        <w:autoSpaceDN w:val="0"/>
        <w:spacing w:before="40"/>
        <w:contextualSpacing w:val="0"/>
        <w:rPr>
          <w:rFonts w:ascii="Arial" w:hAnsi="Arial" w:cs="Arial"/>
          <w:sz w:val="22"/>
          <w:szCs w:val="22"/>
        </w:rPr>
      </w:pPr>
      <w:r w:rsidRPr="00A70BC5">
        <w:rPr>
          <w:rFonts w:ascii="Arial" w:hAnsi="Arial" w:cs="Arial"/>
          <w:sz w:val="22"/>
          <w:szCs w:val="22"/>
        </w:rPr>
        <w:t>Knowledgeable</w:t>
      </w:r>
    </w:p>
    <w:p w14:paraId="0AD91C36" w14:textId="77777777" w:rsidR="00A70BC5" w:rsidRPr="00A70BC5" w:rsidRDefault="00A70BC5" w:rsidP="00A70BC5">
      <w:pPr>
        <w:pStyle w:val="ListParagraph"/>
        <w:widowControl w:val="0"/>
        <w:numPr>
          <w:ilvl w:val="1"/>
          <w:numId w:val="14"/>
        </w:numPr>
        <w:tabs>
          <w:tab w:val="left" w:pos="875"/>
          <w:tab w:val="left" w:pos="876"/>
        </w:tabs>
        <w:autoSpaceDE w:val="0"/>
        <w:autoSpaceDN w:val="0"/>
        <w:spacing w:before="41"/>
        <w:contextualSpacing w:val="0"/>
        <w:rPr>
          <w:rFonts w:ascii="Arial" w:hAnsi="Arial" w:cs="Arial"/>
          <w:sz w:val="22"/>
          <w:szCs w:val="22"/>
        </w:rPr>
      </w:pPr>
      <w:r w:rsidRPr="00A70BC5">
        <w:rPr>
          <w:rFonts w:ascii="Arial" w:hAnsi="Arial" w:cs="Arial"/>
          <w:sz w:val="22"/>
          <w:szCs w:val="22"/>
        </w:rPr>
        <w:t>Thinkers</w:t>
      </w:r>
    </w:p>
    <w:p w14:paraId="461C0B53" w14:textId="77777777" w:rsidR="00A70BC5" w:rsidRPr="00A70BC5" w:rsidRDefault="00A70BC5" w:rsidP="00A70BC5">
      <w:pPr>
        <w:pStyle w:val="ListParagraph"/>
        <w:widowControl w:val="0"/>
        <w:numPr>
          <w:ilvl w:val="1"/>
          <w:numId w:val="14"/>
        </w:numPr>
        <w:tabs>
          <w:tab w:val="left" w:pos="875"/>
          <w:tab w:val="left" w:pos="876"/>
        </w:tabs>
        <w:autoSpaceDE w:val="0"/>
        <w:autoSpaceDN w:val="0"/>
        <w:spacing w:before="45"/>
        <w:contextualSpacing w:val="0"/>
        <w:rPr>
          <w:rFonts w:ascii="Arial" w:hAnsi="Arial" w:cs="Arial"/>
          <w:sz w:val="22"/>
          <w:szCs w:val="22"/>
        </w:rPr>
      </w:pPr>
      <w:r w:rsidRPr="00A70BC5">
        <w:rPr>
          <w:rFonts w:ascii="Arial" w:hAnsi="Arial" w:cs="Arial"/>
          <w:sz w:val="22"/>
          <w:szCs w:val="22"/>
        </w:rPr>
        <w:t>Communicators</w:t>
      </w:r>
    </w:p>
    <w:p w14:paraId="3CEB4279" w14:textId="77777777" w:rsidR="00A70BC5" w:rsidRPr="00A70BC5" w:rsidRDefault="00A70BC5" w:rsidP="00A70BC5">
      <w:pPr>
        <w:pStyle w:val="ListParagraph"/>
        <w:widowControl w:val="0"/>
        <w:numPr>
          <w:ilvl w:val="1"/>
          <w:numId w:val="14"/>
        </w:numPr>
        <w:tabs>
          <w:tab w:val="left" w:pos="875"/>
          <w:tab w:val="left" w:pos="876"/>
        </w:tabs>
        <w:autoSpaceDE w:val="0"/>
        <w:autoSpaceDN w:val="0"/>
        <w:spacing w:before="41"/>
        <w:contextualSpacing w:val="0"/>
        <w:rPr>
          <w:rFonts w:ascii="Arial" w:hAnsi="Arial" w:cs="Arial"/>
          <w:sz w:val="22"/>
          <w:szCs w:val="22"/>
        </w:rPr>
      </w:pPr>
      <w:r w:rsidRPr="00A70BC5">
        <w:rPr>
          <w:rFonts w:ascii="Arial" w:hAnsi="Arial" w:cs="Arial"/>
          <w:sz w:val="22"/>
          <w:szCs w:val="22"/>
        </w:rPr>
        <w:t>Principled</w:t>
      </w:r>
    </w:p>
    <w:p w14:paraId="2861F533" w14:textId="77777777" w:rsidR="00A70BC5" w:rsidRPr="00A70BC5" w:rsidRDefault="00A70BC5" w:rsidP="00A70BC5">
      <w:pPr>
        <w:pStyle w:val="ListParagraph"/>
        <w:widowControl w:val="0"/>
        <w:numPr>
          <w:ilvl w:val="1"/>
          <w:numId w:val="14"/>
        </w:numPr>
        <w:tabs>
          <w:tab w:val="left" w:pos="875"/>
          <w:tab w:val="left" w:pos="876"/>
        </w:tabs>
        <w:autoSpaceDE w:val="0"/>
        <w:autoSpaceDN w:val="0"/>
        <w:spacing w:before="45"/>
        <w:contextualSpacing w:val="0"/>
        <w:rPr>
          <w:rFonts w:ascii="Arial" w:hAnsi="Arial" w:cs="Arial"/>
          <w:sz w:val="22"/>
          <w:szCs w:val="22"/>
        </w:rPr>
      </w:pPr>
      <w:r w:rsidRPr="00A70BC5">
        <w:rPr>
          <w:rFonts w:ascii="Arial" w:hAnsi="Arial" w:cs="Arial"/>
          <w:sz w:val="22"/>
          <w:szCs w:val="22"/>
        </w:rPr>
        <w:t>Open-minded</w:t>
      </w:r>
    </w:p>
    <w:p w14:paraId="510865D1" w14:textId="77777777" w:rsidR="00A70BC5" w:rsidRPr="00A70BC5" w:rsidRDefault="00A70BC5" w:rsidP="00A70BC5">
      <w:pPr>
        <w:pStyle w:val="ListParagraph"/>
        <w:widowControl w:val="0"/>
        <w:numPr>
          <w:ilvl w:val="1"/>
          <w:numId w:val="14"/>
        </w:numPr>
        <w:tabs>
          <w:tab w:val="left" w:pos="875"/>
          <w:tab w:val="left" w:pos="876"/>
        </w:tabs>
        <w:autoSpaceDE w:val="0"/>
        <w:autoSpaceDN w:val="0"/>
        <w:spacing w:before="41"/>
        <w:contextualSpacing w:val="0"/>
        <w:rPr>
          <w:rFonts w:ascii="Arial" w:hAnsi="Arial" w:cs="Arial"/>
          <w:sz w:val="22"/>
          <w:szCs w:val="22"/>
        </w:rPr>
      </w:pPr>
      <w:r w:rsidRPr="00A70BC5">
        <w:rPr>
          <w:rFonts w:ascii="Arial" w:hAnsi="Arial" w:cs="Arial"/>
          <w:sz w:val="22"/>
          <w:szCs w:val="22"/>
        </w:rPr>
        <w:t>Caring</w:t>
      </w:r>
    </w:p>
    <w:p w14:paraId="4A36D6EC" w14:textId="77777777" w:rsidR="00A70BC5" w:rsidRPr="00A70BC5" w:rsidRDefault="00A70BC5" w:rsidP="00A70BC5">
      <w:pPr>
        <w:pStyle w:val="ListParagraph"/>
        <w:widowControl w:val="0"/>
        <w:numPr>
          <w:ilvl w:val="1"/>
          <w:numId w:val="14"/>
        </w:numPr>
        <w:tabs>
          <w:tab w:val="left" w:pos="875"/>
          <w:tab w:val="left" w:pos="876"/>
        </w:tabs>
        <w:autoSpaceDE w:val="0"/>
        <w:autoSpaceDN w:val="0"/>
        <w:spacing w:before="41"/>
        <w:contextualSpacing w:val="0"/>
        <w:rPr>
          <w:rFonts w:ascii="Arial" w:hAnsi="Arial" w:cs="Arial"/>
          <w:sz w:val="22"/>
          <w:szCs w:val="22"/>
        </w:rPr>
      </w:pPr>
      <w:r w:rsidRPr="00A70BC5">
        <w:rPr>
          <w:rFonts w:ascii="Arial" w:hAnsi="Arial" w:cs="Arial"/>
          <w:sz w:val="22"/>
          <w:szCs w:val="22"/>
        </w:rPr>
        <w:t>Risk-takers</w:t>
      </w:r>
    </w:p>
    <w:p w14:paraId="34DFE6F7" w14:textId="77777777" w:rsidR="00A70BC5" w:rsidRPr="00A70BC5" w:rsidRDefault="00A70BC5" w:rsidP="00A70BC5">
      <w:pPr>
        <w:pStyle w:val="ListParagraph"/>
        <w:widowControl w:val="0"/>
        <w:numPr>
          <w:ilvl w:val="1"/>
          <w:numId w:val="14"/>
        </w:numPr>
        <w:tabs>
          <w:tab w:val="left" w:pos="875"/>
          <w:tab w:val="left" w:pos="876"/>
        </w:tabs>
        <w:autoSpaceDE w:val="0"/>
        <w:autoSpaceDN w:val="0"/>
        <w:spacing w:before="45"/>
        <w:contextualSpacing w:val="0"/>
        <w:rPr>
          <w:rFonts w:ascii="Arial" w:hAnsi="Arial" w:cs="Arial"/>
          <w:sz w:val="22"/>
          <w:szCs w:val="22"/>
        </w:rPr>
      </w:pPr>
      <w:r w:rsidRPr="00A70BC5">
        <w:rPr>
          <w:rFonts w:ascii="Arial" w:hAnsi="Arial" w:cs="Arial"/>
          <w:sz w:val="22"/>
          <w:szCs w:val="22"/>
        </w:rPr>
        <w:t>Balanced</w:t>
      </w:r>
    </w:p>
    <w:p w14:paraId="0CAC534C" w14:textId="77777777" w:rsidR="00A70BC5" w:rsidRPr="00A70BC5" w:rsidRDefault="00A70BC5" w:rsidP="00A70BC5">
      <w:pPr>
        <w:pStyle w:val="ListParagraph"/>
        <w:widowControl w:val="0"/>
        <w:numPr>
          <w:ilvl w:val="1"/>
          <w:numId w:val="14"/>
        </w:numPr>
        <w:tabs>
          <w:tab w:val="left" w:pos="875"/>
          <w:tab w:val="left" w:pos="876"/>
        </w:tabs>
        <w:autoSpaceDE w:val="0"/>
        <w:autoSpaceDN w:val="0"/>
        <w:spacing w:before="41"/>
        <w:contextualSpacing w:val="0"/>
        <w:rPr>
          <w:rFonts w:ascii="Arial" w:hAnsi="Arial" w:cs="Arial"/>
          <w:sz w:val="22"/>
          <w:szCs w:val="22"/>
        </w:rPr>
      </w:pPr>
      <w:r w:rsidRPr="00A70BC5">
        <w:rPr>
          <w:rFonts w:ascii="Arial" w:hAnsi="Arial" w:cs="Arial"/>
          <w:sz w:val="22"/>
          <w:szCs w:val="22"/>
        </w:rPr>
        <w:t>Reflective</w:t>
      </w:r>
    </w:p>
    <w:p w14:paraId="3E44F975" w14:textId="68CCEA92" w:rsidR="00A70BC5" w:rsidRPr="00A70BC5" w:rsidRDefault="00A70BC5" w:rsidP="00A70BC5">
      <w:pPr>
        <w:rPr>
          <w:rFonts w:ascii="Arial" w:eastAsia="Arial" w:hAnsi="Arial" w:cs="Arial"/>
          <w:b/>
          <w:bCs/>
          <w:sz w:val="28"/>
          <w:szCs w:val="28"/>
          <w:lang w:val="en-GB"/>
        </w:rPr>
      </w:pPr>
    </w:p>
    <w:p w14:paraId="184FDA2E" w14:textId="4A71C2D8" w:rsidR="00A70BC5" w:rsidRPr="00A70BC5" w:rsidRDefault="00A70BC5" w:rsidP="00A70BC5">
      <w:pPr>
        <w:rPr>
          <w:rFonts w:ascii="Arial" w:eastAsia="Arial" w:hAnsi="Arial" w:cs="Arial"/>
          <w:b/>
          <w:bCs/>
          <w:sz w:val="28"/>
          <w:szCs w:val="28"/>
          <w:lang w:val="en-GB"/>
        </w:rPr>
      </w:pPr>
    </w:p>
    <w:p w14:paraId="094CB1C9" w14:textId="5E4D3346" w:rsidR="00A70BC5" w:rsidRPr="00A70BC5" w:rsidRDefault="00A70BC5" w:rsidP="00A70BC5">
      <w:pPr>
        <w:rPr>
          <w:rFonts w:ascii="Arial" w:eastAsia="Arial" w:hAnsi="Arial" w:cs="Arial"/>
          <w:b/>
          <w:bCs/>
          <w:sz w:val="28"/>
          <w:szCs w:val="28"/>
          <w:lang w:val="en-GB"/>
        </w:rPr>
      </w:pPr>
    </w:p>
    <w:p w14:paraId="52B4FAAA" w14:textId="04013DBA" w:rsidR="00A70BC5" w:rsidRPr="00A70BC5" w:rsidRDefault="00A70BC5" w:rsidP="00A70BC5">
      <w:pPr>
        <w:rPr>
          <w:rFonts w:ascii="Arial" w:eastAsia="Arial" w:hAnsi="Arial" w:cs="Arial"/>
          <w:b/>
          <w:bCs/>
          <w:sz w:val="28"/>
          <w:szCs w:val="28"/>
          <w:lang w:val="en-GB"/>
        </w:rPr>
      </w:pPr>
    </w:p>
    <w:p w14:paraId="3EA9C69D" w14:textId="123537CD" w:rsidR="00A70BC5" w:rsidRPr="00A70BC5" w:rsidRDefault="00A70BC5" w:rsidP="00A70BC5">
      <w:pPr>
        <w:rPr>
          <w:rFonts w:ascii="Arial" w:eastAsia="Arial" w:hAnsi="Arial" w:cs="Arial"/>
          <w:b/>
          <w:bCs/>
          <w:sz w:val="28"/>
          <w:szCs w:val="28"/>
          <w:lang w:val="en-GB"/>
        </w:rPr>
      </w:pPr>
    </w:p>
    <w:p w14:paraId="1EAA60E2" w14:textId="0953746E" w:rsidR="00A70BC5" w:rsidRPr="00A70BC5" w:rsidRDefault="00A70BC5" w:rsidP="00A70BC5">
      <w:pPr>
        <w:rPr>
          <w:rFonts w:ascii="Arial" w:eastAsia="Arial" w:hAnsi="Arial" w:cs="Arial"/>
          <w:b/>
          <w:bCs/>
          <w:sz w:val="28"/>
          <w:szCs w:val="28"/>
          <w:lang w:val="en-GB"/>
        </w:rPr>
      </w:pPr>
    </w:p>
    <w:p w14:paraId="3041702B" w14:textId="0E21B5B8" w:rsidR="003406C7" w:rsidRPr="00A70BC5" w:rsidRDefault="47E8B7BB" w:rsidP="008A486B">
      <w:pPr>
        <w:jc w:val="center"/>
        <w:rPr>
          <w:rFonts w:ascii="Arial" w:hAnsi="Arial" w:cs="Arial"/>
        </w:rPr>
      </w:pPr>
      <w:r w:rsidRPr="00A70BC5">
        <w:rPr>
          <w:rFonts w:ascii="Arial" w:eastAsia="Arial" w:hAnsi="Arial" w:cs="Arial"/>
          <w:b/>
          <w:bCs/>
          <w:sz w:val="28"/>
          <w:szCs w:val="28"/>
          <w:lang w:val="en-GB"/>
        </w:rPr>
        <w:t>Academic Integrity Policy</w:t>
      </w:r>
    </w:p>
    <w:p w14:paraId="5978EC2D" w14:textId="77777777" w:rsidR="003406C7" w:rsidRPr="00A70BC5" w:rsidRDefault="59AE828F" w:rsidP="4CA53B5C">
      <w:pPr>
        <w:jc w:val="center"/>
        <w:rPr>
          <w:rFonts w:ascii="Arial" w:hAnsi="Arial" w:cs="Arial"/>
        </w:rPr>
      </w:pPr>
      <w:r w:rsidRPr="00A70BC5">
        <w:rPr>
          <w:rFonts w:ascii="Arial" w:eastAsia="Arial" w:hAnsi="Arial" w:cs="Arial"/>
          <w:b/>
          <w:bCs/>
          <w:sz w:val="28"/>
          <w:szCs w:val="28"/>
          <w:lang w:val="en-GB"/>
        </w:rPr>
        <w:t>Early Years - Year 13</w:t>
      </w:r>
    </w:p>
    <w:p w14:paraId="0F095850" w14:textId="2A63AFF2" w:rsidR="003406C7" w:rsidRPr="00A70BC5" w:rsidRDefault="59AE828F" w:rsidP="008A486B">
      <w:pPr>
        <w:jc w:val="center"/>
        <w:rPr>
          <w:rFonts w:ascii="Arial" w:eastAsia="Arial" w:hAnsi="Arial" w:cs="Arial"/>
          <w:b/>
          <w:bCs/>
          <w:sz w:val="28"/>
          <w:szCs w:val="28"/>
          <w:lang w:val="en-GB"/>
        </w:rPr>
      </w:pPr>
      <w:r w:rsidRPr="00A70BC5">
        <w:rPr>
          <w:rFonts w:ascii="Arial" w:eastAsia="Arial" w:hAnsi="Arial" w:cs="Arial"/>
          <w:b/>
          <w:bCs/>
          <w:sz w:val="28"/>
          <w:szCs w:val="28"/>
          <w:lang w:val="en-GB"/>
        </w:rPr>
        <w:t>Renaissance International School Saigon</w:t>
      </w:r>
    </w:p>
    <w:p w14:paraId="52730D3C" w14:textId="22CEFD8C" w:rsidR="36F1F802" w:rsidRPr="00A70BC5" w:rsidRDefault="36F1F802" w:rsidP="36F1F802">
      <w:pPr>
        <w:rPr>
          <w:rFonts w:ascii="Arial" w:eastAsia="Arial" w:hAnsi="Arial" w:cs="Arial"/>
          <w:b/>
          <w:bCs/>
          <w:sz w:val="22"/>
          <w:szCs w:val="22"/>
          <w:lang w:val="en-GB"/>
        </w:rPr>
      </w:pPr>
    </w:p>
    <w:p w14:paraId="46254206" w14:textId="77B43B42" w:rsidR="00BA5051" w:rsidRPr="00A70BC5" w:rsidRDefault="00BA5051" w:rsidP="00BA5051">
      <w:pPr>
        <w:rPr>
          <w:rFonts w:ascii="Arial" w:hAnsi="Arial" w:cs="Arial"/>
          <w:sz w:val="22"/>
          <w:szCs w:val="22"/>
        </w:rPr>
      </w:pPr>
      <w:r w:rsidRPr="00A70BC5">
        <w:rPr>
          <w:rFonts w:ascii="Arial" w:eastAsia="Arial" w:hAnsi="Arial" w:cs="Arial"/>
          <w:b/>
          <w:bCs/>
          <w:sz w:val="22"/>
          <w:szCs w:val="22"/>
          <w:lang w:val="en-GB"/>
        </w:rPr>
        <w:t>PREAMBLE</w:t>
      </w:r>
    </w:p>
    <w:p w14:paraId="44169BB1" w14:textId="3A600B5D" w:rsidR="005112F3" w:rsidRPr="00A70BC5" w:rsidRDefault="005112F3" w:rsidP="4CA53B5C">
      <w:pPr>
        <w:rPr>
          <w:rFonts w:ascii="Arial" w:hAnsi="Arial" w:cs="Arial"/>
        </w:rPr>
      </w:pPr>
    </w:p>
    <w:p w14:paraId="14CEF352" w14:textId="7D7CA076" w:rsidR="005112F3" w:rsidRPr="00A70BC5" w:rsidRDefault="00BA5051" w:rsidP="00BA5051">
      <w:pPr>
        <w:jc w:val="both"/>
        <w:rPr>
          <w:rFonts w:ascii="Arial" w:eastAsia="Arial" w:hAnsi="Arial" w:cs="Arial"/>
          <w:sz w:val="20"/>
          <w:szCs w:val="20"/>
          <w:lang w:val="en-GB"/>
        </w:rPr>
      </w:pPr>
      <w:r w:rsidRPr="00A70BC5">
        <w:rPr>
          <w:rFonts w:ascii="Arial" w:eastAsia="Arial" w:hAnsi="Arial" w:cs="Arial"/>
          <w:sz w:val="20"/>
          <w:szCs w:val="20"/>
          <w:lang w:val="en-GB"/>
        </w:rPr>
        <w:t>A</w:t>
      </w:r>
      <w:r w:rsidR="16A59B6B" w:rsidRPr="00A70BC5">
        <w:rPr>
          <w:rFonts w:ascii="Arial" w:eastAsia="Arial" w:hAnsi="Arial" w:cs="Arial"/>
          <w:sz w:val="20"/>
          <w:szCs w:val="20"/>
          <w:lang w:val="en-GB"/>
        </w:rPr>
        <w:t xml:space="preserve">cademic and personal integrity is </w:t>
      </w:r>
      <w:r w:rsidRPr="00A70BC5">
        <w:rPr>
          <w:rFonts w:ascii="Arial" w:eastAsia="Arial" w:hAnsi="Arial" w:cs="Arial"/>
          <w:sz w:val="20"/>
          <w:szCs w:val="20"/>
          <w:lang w:val="en-GB"/>
        </w:rPr>
        <w:t>an extremely important and</w:t>
      </w:r>
      <w:r w:rsidR="16A59B6B" w:rsidRPr="00A70BC5">
        <w:rPr>
          <w:rFonts w:ascii="Arial" w:eastAsia="Arial" w:hAnsi="Arial" w:cs="Arial"/>
          <w:sz w:val="20"/>
          <w:szCs w:val="20"/>
          <w:lang w:val="en-GB"/>
        </w:rPr>
        <w:t xml:space="preserve"> fundamental part of education in preparation for future endeavours in schools, universities and workplaces, and as a way of life. </w:t>
      </w:r>
    </w:p>
    <w:p w14:paraId="3124D537" w14:textId="3A0F6417" w:rsidR="00BA5051" w:rsidRPr="00A70BC5" w:rsidRDefault="00BA5051" w:rsidP="00BA5051">
      <w:pPr>
        <w:jc w:val="both"/>
        <w:rPr>
          <w:rFonts w:ascii="Arial" w:eastAsia="Arial" w:hAnsi="Arial" w:cs="Arial"/>
          <w:sz w:val="20"/>
          <w:szCs w:val="20"/>
          <w:lang w:val="en-GB"/>
        </w:rPr>
      </w:pPr>
    </w:p>
    <w:p w14:paraId="685FDF1F" w14:textId="1AD757F8" w:rsidR="008C3AB6" w:rsidRPr="00A70BC5" w:rsidRDefault="00BA5051" w:rsidP="00BA5051">
      <w:pPr>
        <w:jc w:val="both"/>
        <w:rPr>
          <w:rFonts w:ascii="Arial" w:eastAsia="Arial" w:hAnsi="Arial" w:cs="Arial"/>
          <w:sz w:val="20"/>
          <w:szCs w:val="20"/>
          <w:lang w:val="en-GB"/>
        </w:rPr>
      </w:pPr>
      <w:r w:rsidRPr="00A70BC5">
        <w:rPr>
          <w:rFonts w:ascii="Arial" w:eastAsia="Arial" w:hAnsi="Arial" w:cs="Arial"/>
          <w:sz w:val="20"/>
          <w:szCs w:val="20"/>
          <w:lang w:val="en-GB"/>
        </w:rPr>
        <w:t>At Renaissance we</w:t>
      </w:r>
      <w:r w:rsidRPr="00A70BC5">
        <w:rPr>
          <w:rFonts w:ascii="Arial" w:hAnsi="Arial" w:cs="Arial"/>
          <w:sz w:val="20"/>
          <w:szCs w:val="20"/>
        </w:rPr>
        <w:t xml:space="preserve"> </w:t>
      </w:r>
      <w:r w:rsidR="16D5A5D3" w:rsidRPr="00A70BC5">
        <w:rPr>
          <w:rFonts w:ascii="Arial" w:eastAsia="Arial" w:hAnsi="Arial" w:cs="Arial"/>
          <w:sz w:val="20"/>
          <w:szCs w:val="20"/>
          <w:lang w:val="en-GB"/>
        </w:rPr>
        <w:t xml:space="preserve">recognise that the opportunity to learn is limited when work is copied or when someone </w:t>
      </w:r>
      <w:r w:rsidR="002F4B75" w:rsidRPr="00A70BC5">
        <w:rPr>
          <w:rFonts w:ascii="Arial" w:eastAsia="Arial" w:hAnsi="Arial" w:cs="Arial"/>
          <w:sz w:val="20"/>
          <w:szCs w:val="20"/>
          <w:lang w:val="en-GB"/>
        </w:rPr>
        <w:t xml:space="preserve">or something </w:t>
      </w:r>
      <w:r w:rsidR="16D5A5D3" w:rsidRPr="00A70BC5">
        <w:rPr>
          <w:rFonts w:ascii="Arial" w:eastAsia="Arial" w:hAnsi="Arial" w:cs="Arial"/>
          <w:sz w:val="20"/>
          <w:szCs w:val="20"/>
          <w:lang w:val="en-GB"/>
        </w:rPr>
        <w:t>else does the work</w:t>
      </w:r>
      <w:r w:rsidR="0A128D1F" w:rsidRPr="00A70BC5">
        <w:rPr>
          <w:rFonts w:ascii="Arial" w:eastAsia="Arial" w:hAnsi="Arial" w:cs="Arial"/>
          <w:sz w:val="20"/>
          <w:szCs w:val="20"/>
          <w:lang w:val="en-GB"/>
        </w:rPr>
        <w:t xml:space="preserve">. We recognise that </w:t>
      </w:r>
      <w:r w:rsidRPr="00A70BC5">
        <w:rPr>
          <w:rFonts w:ascii="Arial" w:eastAsia="Arial" w:hAnsi="Arial" w:cs="Arial"/>
          <w:sz w:val="20"/>
          <w:szCs w:val="20"/>
          <w:lang w:val="en-GB"/>
        </w:rPr>
        <w:t>academic honesty and academic integrity must be demonstrated at all times.</w:t>
      </w:r>
    </w:p>
    <w:p w14:paraId="7D54DC1A" w14:textId="26AD336C" w:rsidR="00BA5051" w:rsidRPr="00A70BC5" w:rsidRDefault="00BA5051" w:rsidP="00BA5051">
      <w:pPr>
        <w:jc w:val="both"/>
        <w:rPr>
          <w:rFonts w:ascii="Arial" w:eastAsia="Arial" w:hAnsi="Arial" w:cs="Arial"/>
          <w:sz w:val="20"/>
          <w:szCs w:val="20"/>
          <w:lang w:val="en-GB"/>
        </w:rPr>
      </w:pPr>
    </w:p>
    <w:p w14:paraId="5D9A8788" w14:textId="06812B33" w:rsidR="00BA5051" w:rsidRPr="00A70BC5" w:rsidRDefault="00BA5051" w:rsidP="00BA5051">
      <w:pPr>
        <w:jc w:val="both"/>
        <w:rPr>
          <w:rFonts w:ascii="Arial" w:eastAsia="Arial" w:hAnsi="Arial" w:cs="Arial"/>
          <w:b/>
          <w:sz w:val="22"/>
          <w:szCs w:val="22"/>
          <w:lang w:val="en-GB"/>
        </w:rPr>
      </w:pPr>
      <w:r w:rsidRPr="00A70BC5">
        <w:rPr>
          <w:rFonts w:ascii="Arial" w:eastAsia="Arial" w:hAnsi="Arial" w:cs="Arial"/>
          <w:b/>
          <w:sz w:val="22"/>
          <w:szCs w:val="22"/>
          <w:lang w:val="en-GB"/>
        </w:rPr>
        <w:t>STUDENT RESPONSIBILITIES</w:t>
      </w:r>
    </w:p>
    <w:p w14:paraId="15E8FB35" w14:textId="6E78853C" w:rsidR="005112F3" w:rsidRPr="00A70BC5" w:rsidRDefault="005112F3" w:rsidP="4CA53B5C">
      <w:pPr>
        <w:rPr>
          <w:rFonts w:ascii="Arial" w:hAnsi="Arial" w:cs="Arial"/>
          <w:sz w:val="20"/>
          <w:szCs w:val="20"/>
        </w:rPr>
      </w:pPr>
    </w:p>
    <w:p w14:paraId="25F9EB2F" w14:textId="4EB51C9A" w:rsidR="005112F3" w:rsidRPr="00A70BC5" w:rsidRDefault="59AE828F" w:rsidP="4CA53B5C">
      <w:pPr>
        <w:rPr>
          <w:rFonts w:ascii="Arial" w:eastAsia="Arial" w:hAnsi="Arial" w:cs="Arial"/>
          <w:sz w:val="20"/>
          <w:szCs w:val="20"/>
          <w:lang w:val="en-GB"/>
        </w:rPr>
      </w:pPr>
      <w:r w:rsidRPr="00A70BC5">
        <w:rPr>
          <w:rFonts w:ascii="Arial" w:eastAsia="Arial" w:hAnsi="Arial" w:cs="Arial"/>
          <w:sz w:val="20"/>
          <w:szCs w:val="20"/>
          <w:lang w:val="en-GB"/>
        </w:rPr>
        <w:t xml:space="preserve">All </w:t>
      </w:r>
      <w:r w:rsidR="00BA5051" w:rsidRPr="00A70BC5">
        <w:rPr>
          <w:rFonts w:ascii="Arial" w:eastAsia="Arial" w:hAnsi="Arial" w:cs="Arial"/>
          <w:sz w:val="20"/>
          <w:szCs w:val="20"/>
          <w:lang w:val="en-GB"/>
        </w:rPr>
        <w:t>students at Renaissance</w:t>
      </w:r>
      <w:r w:rsidRPr="00A70BC5">
        <w:rPr>
          <w:rFonts w:ascii="Arial" w:eastAsia="Arial" w:hAnsi="Arial" w:cs="Arial"/>
          <w:sz w:val="20"/>
          <w:szCs w:val="20"/>
          <w:lang w:val="en-GB"/>
        </w:rPr>
        <w:t xml:space="preserve"> must:</w:t>
      </w:r>
    </w:p>
    <w:p w14:paraId="15172B19" w14:textId="77777777" w:rsidR="00BA5051" w:rsidRPr="00A70BC5" w:rsidRDefault="00BA5051" w:rsidP="4CA53B5C">
      <w:pPr>
        <w:rPr>
          <w:rFonts w:ascii="Arial" w:hAnsi="Arial" w:cs="Arial"/>
          <w:sz w:val="20"/>
          <w:szCs w:val="20"/>
        </w:rPr>
      </w:pPr>
    </w:p>
    <w:p w14:paraId="7FC0361F" w14:textId="179C2FDF" w:rsidR="005112F3" w:rsidRPr="00A70BC5" w:rsidRDefault="59AE828F" w:rsidP="4CA53B5C">
      <w:pPr>
        <w:pStyle w:val="ListParagraph"/>
        <w:numPr>
          <w:ilvl w:val="0"/>
          <w:numId w:val="10"/>
        </w:numPr>
        <w:rPr>
          <w:rFonts w:ascii="Arial" w:hAnsi="Arial" w:cs="Arial"/>
          <w:sz w:val="20"/>
          <w:szCs w:val="20"/>
        </w:rPr>
      </w:pPr>
      <w:r w:rsidRPr="00A70BC5">
        <w:rPr>
          <w:rFonts w:ascii="Arial" w:eastAsia="Arial" w:hAnsi="Arial" w:cs="Arial"/>
          <w:sz w:val="20"/>
          <w:szCs w:val="20"/>
          <w:lang w:val="en-GB"/>
        </w:rPr>
        <w:t>understand the principles of knowledge building,</w:t>
      </w:r>
      <w:r w:rsidR="00D4474F" w:rsidRPr="00A70BC5">
        <w:rPr>
          <w:rFonts w:ascii="Arial" w:eastAsia="Arial" w:hAnsi="Arial" w:cs="Arial"/>
          <w:sz w:val="20"/>
          <w:szCs w:val="20"/>
          <w:lang w:val="en-GB"/>
        </w:rPr>
        <w:t xml:space="preserve"> </w:t>
      </w:r>
      <w:r w:rsidRPr="00A70BC5">
        <w:rPr>
          <w:rFonts w:ascii="Arial" w:eastAsia="Arial" w:hAnsi="Arial" w:cs="Arial"/>
          <w:sz w:val="20"/>
          <w:szCs w:val="20"/>
          <w:lang w:val="en-GB"/>
        </w:rPr>
        <w:t>and give credit to sources of information or ideas.</w:t>
      </w:r>
    </w:p>
    <w:p w14:paraId="0BE9517B" w14:textId="77777777" w:rsidR="005112F3" w:rsidRPr="00A70BC5" w:rsidRDefault="59AE828F" w:rsidP="4CA53B5C">
      <w:pPr>
        <w:pStyle w:val="ListParagraph"/>
        <w:numPr>
          <w:ilvl w:val="0"/>
          <w:numId w:val="10"/>
        </w:numPr>
        <w:rPr>
          <w:rFonts w:ascii="Arial" w:hAnsi="Arial" w:cs="Arial"/>
          <w:sz w:val="20"/>
          <w:szCs w:val="20"/>
        </w:rPr>
      </w:pPr>
      <w:r w:rsidRPr="00A70BC5">
        <w:rPr>
          <w:rFonts w:ascii="Arial" w:eastAsia="Arial" w:hAnsi="Arial" w:cs="Arial"/>
          <w:sz w:val="20"/>
          <w:szCs w:val="20"/>
          <w:lang w:val="en-GB"/>
        </w:rPr>
        <w:t xml:space="preserve">recognise that good ideas are for sharing, but </w:t>
      </w:r>
      <w:r w:rsidRPr="00A70BC5">
        <w:rPr>
          <w:rFonts w:ascii="Arial" w:eastAsia="Arial" w:hAnsi="Arial" w:cs="Arial"/>
          <w:b/>
          <w:bCs/>
          <w:sz w:val="20"/>
          <w:szCs w:val="20"/>
          <w:lang w:val="en-GB"/>
        </w:rPr>
        <w:t>not</w:t>
      </w:r>
      <w:r w:rsidRPr="00A70BC5">
        <w:rPr>
          <w:rFonts w:ascii="Arial" w:eastAsia="Arial" w:hAnsi="Arial" w:cs="Arial"/>
          <w:sz w:val="20"/>
          <w:szCs w:val="20"/>
          <w:lang w:val="en-GB"/>
        </w:rPr>
        <w:t xml:space="preserve"> during individual assessments or exams.</w:t>
      </w:r>
    </w:p>
    <w:p w14:paraId="0471BBF0" w14:textId="1B93C82B" w:rsidR="6EF07707" w:rsidRPr="00A70BC5" w:rsidRDefault="6EF07707" w:rsidP="18DE61FE">
      <w:pPr>
        <w:pStyle w:val="ListParagraph"/>
        <w:numPr>
          <w:ilvl w:val="0"/>
          <w:numId w:val="10"/>
        </w:numPr>
        <w:rPr>
          <w:rFonts w:ascii="Arial" w:eastAsia="Arial" w:hAnsi="Arial" w:cs="Arial"/>
          <w:sz w:val="20"/>
          <w:szCs w:val="20"/>
          <w:lang w:val="en-GB"/>
        </w:rPr>
      </w:pPr>
      <w:r w:rsidRPr="00A70BC5">
        <w:rPr>
          <w:rFonts w:ascii="Arial" w:eastAsia="Arial" w:hAnsi="Arial" w:cs="Arial"/>
          <w:sz w:val="20"/>
          <w:szCs w:val="20"/>
          <w:lang w:val="en-GB"/>
        </w:rPr>
        <w:t>strive to model the IB learner profile and aim to be principled individuals</w:t>
      </w:r>
    </w:p>
    <w:p w14:paraId="42D0EEA0" w14:textId="77777777" w:rsidR="08104262" w:rsidRPr="00A70BC5" w:rsidRDefault="59AE828F" w:rsidP="08104262">
      <w:pPr>
        <w:numPr>
          <w:ilvl w:val="0"/>
          <w:numId w:val="10"/>
        </w:numPr>
        <w:rPr>
          <w:rFonts w:ascii="Arial" w:hAnsi="Arial" w:cs="Arial"/>
          <w:sz w:val="20"/>
          <w:szCs w:val="20"/>
        </w:rPr>
      </w:pPr>
      <w:r w:rsidRPr="00A70BC5">
        <w:rPr>
          <w:rFonts w:ascii="Arial" w:eastAsia="Arial" w:hAnsi="Arial" w:cs="Arial"/>
          <w:sz w:val="20"/>
          <w:szCs w:val="20"/>
          <w:lang w:val="en-GB"/>
        </w:rPr>
        <w:t>only hand in work that is their own.</w:t>
      </w:r>
    </w:p>
    <w:p w14:paraId="645F3642" w14:textId="77777777" w:rsidR="005112F3" w:rsidRPr="00A70BC5" w:rsidRDefault="005112F3" w:rsidP="4CA53B5C">
      <w:pPr>
        <w:rPr>
          <w:rFonts w:ascii="Arial" w:hAnsi="Arial" w:cs="Arial"/>
          <w:sz w:val="20"/>
          <w:szCs w:val="20"/>
        </w:rPr>
      </w:pPr>
    </w:p>
    <w:p w14:paraId="33B15C6B" w14:textId="7ADD40FC" w:rsidR="005112F3" w:rsidRPr="00A70BC5" w:rsidRDefault="16C9617C" w:rsidP="4CA53B5C">
      <w:pPr>
        <w:rPr>
          <w:rFonts w:ascii="Arial" w:eastAsia="Arial" w:hAnsi="Arial" w:cs="Arial"/>
          <w:sz w:val="20"/>
          <w:szCs w:val="20"/>
          <w:lang w:val="en-GB"/>
        </w:rPr>
      </w:pPr>
      <w:r w:rsidRPr="00A70BC5">
        <w:rPr>
          <w:rFonts w:ascii="Arial" w:eastAsia="Arial" w:hAnsi="Arial" w:cs="Arial"/>
          <w:sz w:val="20"/>
          <w:szCs w:val="20"/>
          <w:lang w:val="en-GB"/>
        </w:rPr>
        <w:t xml:space="preserve">Furthermore, students at Renaissance must </w:t>
      </w:r>
      <w:r w:rsidR="3826C790" w:rsidRPr="00A70BC5">
        <w:rPr>
          <w:rFonts w:ascii="Arial" w:eastAsia="Arial" w:hAnsi="Arial" w:cs="Arial"/>
          <w:sz w:val="20"/>
          <w:szCs w:val="20"/>
          <w:lang w:val="en-GB"/>
        </w:rPr>
        <w:t>understand</w:t>
      </w:r>
      <w:r w:rsidRPr="00A70BC5">
        <w:rPr>
          <w:rFonts w:ascii="Arial" w:eastAsia="Arial" w:hAnsi="Arial" w:cs="Arial"/>
          <w:sz w:val="20"/>
          <w:szCs w:val="20"/>
          <w:lang w:val="en-GB"/>
        </w:rPr>
        <w:t xml:space="preserve"> that</w:t>
      </w:r>
      <w:r w:rsidR="3826C790" w:rsidRPr="00A70BC5">
        <w:rPr>
          <w:rFonts w:ascii="Arial" w:eastAsia="Arial" w:hAnsi="Arial" w:cs="Arial"/>
          <w:sz w:val="20"/>
          <w:szCs w:val="20"/>
          <w:lang w:val="en-GB"/>
        </w:rPr>
        <w:t>:</w:t>
      </w:r>
    </w:p>
    <w:p w14:paraId="02BBC125" w14:textId="54BA79D7" w:rsidR="00BA5051" w:rsidRPr="00A70BC5" w:rsidRDefault="00BA5051" w:rsidP="4CA53B5C">
      <w:pPr>
        <w:rPr>
          <w:rFonts w:ascii="Arial" w:hAnsi="Arial" w:cs="Arial"/>
          <w:sz w:val="20"/>
          <w:szCs w:val="20"/>
        </w:rPr>
      </w:pPr>
      <w:r w:rsidRPr="00A70BC5">
        <w:rPr>
          <w:rFonts w:ascii="Arial" w:eastAsia="Arial" w:hAnsi="Arial" w:cs="Arial"/>
          <w:sz w:val="20"/>
          <w:szCs w:val="20"/>
          <w:lang w:val="en-GB"/>
        </w:rPr>
        <w:t xml:space="preserve"> </w:t>
      </w:r>
    </w:p>
    <w:p w14:paraId="36333190" w14:textId="2F8C74DA" w:rsidR="005112F3" w:rsidRPr="00A70BC5" w:rsidRDefault="00BA5051" w:rsidP="00BA5051">
      <w:pPr>
        <w:pStyle w:val="ListParagraph"/>
        <w:numPr>
          <w:ilvl w:val="0"/>
          <w:numId w:val="10"/>
        </w:numPr>
        <w:jc w:val="both"/>
        <w:rPr>
          <w:rFonts w:ascii="Arial" w:hAnsi="Arial" w:cs="Arial"/>
          <w:sz w:val="20"/>
          <w:szCs w:val="20"/>
        </w:rPr>
      </w:pPr>
      <w:r w:rsidRPr="00A70BC5">
        <w:rPr>
          <w:rFonts w:ascii="Arial" w:eastAsia="Arial" w:hAnsi="Arial" w:cs="Arial"/>
          <w:sz w:val="20"/>
          <w:szCs w:val="20"/>
          <w:lang w:val="en-GB"/>
        </w:rPr>
        <w:t xml:space="preserve">it is acceptable to use ideas, </w:t>
      </w:r>
      <w:r w:rsidR="74761963" w:rsidRPr="00A70BC5">
        <w:rPr>
          <w:rFonts w:ascii="Arial" w:eastAsia="Arial" w:hAnsi="Arial" w:cs="Arial"/>
          <w:sz w:val="20"/>
          <w:szCs w:val="20"/>
          <w:lang w:val="en-GB"/>
        </w:rPr>
        <w:t>facts, theories, opinions, statistics, graphics, images and a/v material from someone else as long as you give the author/creator credit.</w:t>
      </w:r>
    </w:p>
    <w:p w14:paraId="65014018" w14:textId="74284A3E" w:rsidR="005112F3" w:rsidRPr="00A70BC5" w:rsidRDefault="3826C790" w:rsidP="00BA5051">
      <w:pPr>
        <w:pStyle w:val="ListParagraph"/>
        <w:numPr>
          <w:ilvl w:val="0"/>
          <w:numId w:val="10"/>
        </w:numPr>
        <w:jc w:val="both"/>
        <w:rPr>
          <w:rFonts w:ascii="Arial" w:hAnsi="Arial" w:cs="Arial"/>
          <w:sz w:val="20"/>
          <w:szCs w:val="20"/>
        </w:rPr>
      </w:pPr>
      <w:r w:rsidRPr="00A70BC5">
        <w:rPr>
          <w:rFonts w:ascii="Arial" w:eastAsia="Arial" w:hAnsi="Arial" w:cs="Arial"/>
          <w:sz w:val="20"/>
          <w:szCs w:val="20"/>
          <w:lang w:val="en-GB"/>
        </w:rPr>
        <w:t>when doing research, it is important to keep good records of where the information they will use is located.</w:t>
      </w:r>
    </w:p>
    <w:p w14:paraId="7C04D04D" w14:textId="77777777" w:rsidR="005112F3" w:rsidRPr="00A70BC5" w:rsidRDefault="59AE828F" w:rsidP="00BA5051">
      <w:pPr>
        <w:pStyle w:val="ListParagraph"/>
        <w:numPr>
          <w:ilvl w:val="0"/>
          <w:numId w:val="10"/>
        </w:numPr>
        <w:jc w:val="both"/>
        <w:rPr>
          <w:rFonts w:ascii="Arial" w:hAnsi="Arial" w:cs="Arial"/>
          <w:sz w:val="20"/>
          <w:szCs w:val="20"/>
        </w:rPr>
      </w:pPr>
      <w:r w:rsidRPr="00A70BC5">
        <w:rPr>
          <w:rFonts w:ascii="Arial" w:eastAsia="Arial" w:hAnsi="Arial" w:cs="Arial"/>
          <w:sz w:val="20"/>
          <w:szCs w:val="20"/>
          <w:lang w:val="en-GB"/>
        </w:rPr>
        <w:t>they must tell the truth.</w:t>
      </w:r>
    </w:p>
    <w:p w14:paraId="5FB81647" w14:textId="77777777" w:rsidR="005112F3" w:rsidRPr="00A70BC5" w:rsidRDefault="59AE828F" w:rsidP="00BA5051">
      <w:pPr>
        <w:pStyle w:val="ListParagraph"/>
        <w:numPr>
          <w:ilvl w:val="0"/>
          <w:numId w:val="10"/>
        </w:numPr>
        <w:jc w:val="both"/>
        <w:rPr>
          <w:rFonts w:ascii="Arial" w:hAnsi="Arial" w:cs="Arial"/>
          <w:sz w:val="20"/>
          <w:szCs w:val="20"/>
        </w:rPr>
      </w:pPr>
      <w:r w:rsidRPr="00A70BC5">
        <w:rPr>
          <w:rFonts w:ascii="Arial" w:eastAsia="Arial" w:hAnsi="Arial" w:cs="Arial"/>
          <w:sz w:val="20"/>
          <w:szCs w:val="20"/>
          <w:lang w:val="en-GB"/>
        </w:rPr>
        <w:t>they must respect others and not interfere with others' learning.</w:t>
      </w:r>
    </w:p>
    <w:p w14:paraId="343B88D2" w14:textId="4E7993FA" w:rsidR="005112F3" w:rsidRPr="00A70BC5" w:rsidRDefault="16A59B6B" w:rsidP="00BA5051">
      <w:pPr>
        <w:pStyle w:val="ListParagraph"/>
        <w:numPr>
          <w:ilvl w:val="0"/>
          <w:numId w:val="10"/>
        </w:numPr>
        <w:jc w:val="both"/>
        <w:rPr>
          <w:rFonts w:ascii="Arial" w:hAnsi="Arial" w:cs="Arial"/>
          <w:sz w:val="20"/>
          <w:szCs w:val="20"/>
        </w:rPr>
      </w:pPr>
      <w:r w:rsidRPr="00A70BC5">
        <w:rPr>
          <w:rFonts w:ascii="Arial" w:eastAsia="Arial" w:hAnsi="Arial" w:cs="Arial"/>
          <w:sz w:val="20"/>
          <w:szCs w:val="20"/>
          <w:lang w:val="en-GB"/>
        </w:rPr>
        <w:t>they must encourage peers to respect the academic honesty policy and never allow others to copy homework, copy on a test, cheat or lie.</w:t>
      </w:r>
    </w:p>
    <w:p w14:paraId="6AFCB0C2" w14:textId="0B33861D" w:rsidR="005112F3" w:rsidRPr="00A70BC5" w:rsidRDefault="59AE828F" w:rsidP="00BA5051">
      <w:pPr>
        <w:pStyle w:val="ListParagraph"/>
        <w:numPr>
          <w:ilvl w:val="0"/>
          <w:numId w:val="10"/>
        </w:numPr>
        <w:jc w:val="both"/>
        <w:rPr>
          <w:rFonts w:ascii="Arial" w:hAnsi="Arial" w:cs="Arial"/>
          <w:sz w:val="20"/>
          <w:szCs w:val="20"/>
        </w:rPr>
      </w:pPr>
      <w:r w:rsidRPr="00A70BC5">
        <w:rPr>
          <w:rFonts w:ascii="Arial" w:eastAsia="Arial" w:hAnsi="Arial" w:cs="Arial"/>
          <w:sz w:val="20"/>
          <w:szCs w:val="20"/>
          <w:lang w:val="en-GB"/>
        </w:rPr>
        <w:t>it is OK to accept help from family members, tutors or friends but must never allow others to do the work for them.</w:t>
      </w:r>
    </w:p>
    <w:p w14:paraId="52ACCEEA" w14:textId="6606F45E" w:rsidR="002F4B75" w:rsidRPr="00A70BC5" w:rsidRDefault="002F4B75" w:rsidP="00BA5051">
      <w:pPr>
        <w:pStyle w:val="ListParagraph"/>
        <w:numPr>
          <w:ilvl w:val="0"/>
          <w:numId w:val="10"/>
        </w:numPr>
        <w:jc w:val="both"/>
        <w:rPr>
          <w:rFonts w:ascii="Arial" w:hAnsi="Arial" w:cs="Arial"/>
          <w:sz w:val="20"/>
          <w:szCs w:val="20"/>
        </w:rPr>
      </w:pPr>
      <w:r w:rsidRPr="00A70BC5">
        <w:rPr>
          <w:rFonts w:ascii="Arial" w:eastAsia="Arial" w:hAnsi="Arial" w:cs="Arial"/>
          <w:sz w:val="20"/>
          <w:szCs w:val="20"/>
          <w:lang w:val="en-GB"/>
        </w:rPr>
        <w:t xml:space="preserve">they must use assistive technology, like generative AI, responsibly and must never claim work done by generative AI as their own. </w:t>
      </w:r>
    </w:p>
    <w:p w14:paraId="7B1605D3" w14:textId="21D8FB2C" w:rsidR="08104262" w:rsidRPr="00A70BC5" w:rsidRDefault="00BA5051" w:rsidP="00BA5051">
      <w:pPr>
        <w:pStyle w:val="ListParagraph"/>
        <w:numPr>
          <w:ilvl w:val="0"/>
          <w:numId w:val="10"/>
        </w:numPr>
        <w:jc w:val="both"/>
        <w:rPr>
          <w:rFonts w:ascii="Arial" w:hAnsi="Arial" w:cs="Arial"/>
          <w:sz w:val="20"/>
          <w:szCs w:val="20"/>
        </w:rPr>
      </w:pPr>
      <w:r w:rsidRPr="00A70BC5">
        <w:rPr>
          <w:rFonts w:ascii="Arial" w:eastAsia="Arial" w:hAnsi="Arial" w:cs="Arial"/>
          <w:sz w:val="20"/>
          <w:szCs w:val="20"/>
          <w:lang w:val="en-GB"/>
        </w:rPr>
        <w:t>t</w:t>
      </w:r>
      <w:r w:rsidR="16AC11CE" w:rsidRPr="00A70BC5">
        <w:rPr>
          <w:rFonts w:ascii="Arial" w:eastAsia="Arial" w:hAnsi="Arial" w:cs="Arial"/>
          <w:sz w:val="20"/>
          <w:szCs w:val="20"/>
          <w:lang w:val="en-GB"/>
        </w:rPr>
        <w:t>he</w:t>
      </w:r>
      <w:r w:rsidRPr="00A70BC5">
        <w:rPr>
          <w:rFonts w:ascii="Arial" w:eastAsia="Arial" w:hAnsi="Arial" w:cs="Arial"/>
          <w:sz w:val="20"/>
          <w:szCs w:val="20"/>
          <w:lang w:val="en-GB"/>
        </w:rPr>
        <w:t>re are consequences for academic misconduct.</w:t>
      </w:r>
    </w:p>
    <w:p w14:paraId="16EA5987" w14:textId="58115B97" w:rsidR="08104262" w:rsidRPr="00A70BC5" w:rsidRDefault="00BA5051" w:rsidP="00BA5051">
      <w:pPr>
        <w:pStyle w:val="ListParagraph"/>
        <w:numPr>
          <w:ilvl w:val="0"/>
          <w:numId w:val="10"/>
        </w:numPr>
        <w:jc w:val="both"/>
        <w:rPr>
          <w:rFonts w:ascii="Arial" w:hAnsi="Arial" w:cs="Arial"/>
          <w:sz w:val="20"/>
          <w:szCs w:val="20"/>
        </w:rPr>
      </w:pPr>
      <w:r w:rsidRPr="00A70BC5">
        <w:rPr>
          <w:rFonts w:ascii="Arial" w:eastAsia="Arial" w:hAnsi="Arial" w:cs="Arial"/>
          <w:sz w:val="20"/>
          <w:szCs w:val="20"/>
          <w:lang w:val="en-GB"/>
        </w:rPr>
        <w:t>t</w:t>
      </w:r>
      <w:r w:rsidR="59AE828F" w:rsidRPr="00A70BC5">
        <w:rPr>
          <w:rFonts w:ascii="Arial" w:eastAsia="Arial" w:hAnsi="Arial" w:cs="Arial"/>
          <w:sz w:val="20"/>
          <w:szCs w:val="20"/>
          <w:lang w:val="en-GB"/>
        </w:rPr>
        <w:t>he</w:t>
      </w:r>
      <w:r w:rsidRPr="00A70BC5">
        <w:rPr>
          <w:rFonts w:ascii="Arial" w:eastAsia="Arial" w:hAnsi="Arial" w:cs="Arial"/>
          <w:sz w:val="20"/>
          <w:szCs w:val="20"/>
          <w:lang w:val="en-GB"/>
        </w:rPr>
        <w:t>re are</w:t>
      </w:r>
      <w:r w:rsidR="59AE828F" w:rsidRPr="00A70BC5">
        <w:rPr>
          <w:rFonts w:ascii="Arial" w:eastAsia="Arial" w:hAnsi="Arial" w:cs="Arial"/>
          <w:sz w:val="20"/>
          <w:szCs w:val="20"/>
          <w:lang w:val="en-GB"/>
        </w:rPr>
        <w:t xml:space="preserve"> sanctions imposed by the Cambridge International Examinations</w:t>
      </w:r>
      <w:r w:rsidR="59AE828F" w:rsidRPr="00A70BC5">
        <w:rPr>
          <w:rFonts w:ascii="Arial" w:eastAsia="Arial" w:hAnsi="Arial" w:cs="Arial"/>
          <w:color w:val="545454"/>
          <w:sz w:val="20"/>
          <w:szCs w:val="20"/>
          <w:lang w:val="en-GB"/>
        </w:rPr>
        <w:t xml:space="preserve"> (</w:t>
      </w:r>
      <w:r w:rsidR="59AE828F" w:rsidRPr="00A70BC5">
        <w:rPr>
          <w:rFonts w:ascii="Arial" w:eastAsia="Arial" w:hAnsi="Arial" w:cs="Arial"/>
          <w:sz w:val="20"/>
          <w:szCs w:val="20"/>
          <w:lang w:val="en-GB"/>
        </w:rPr>
        <w:t>CIE) and the International Baccalaureate Organization (IBO).</w:t>
      </w:r>
    </w:p>
    <w:p w14:paraId="37795CD8" w14:textId="77777777" w:rsidR="08104262" w:rsidRPr="00A70BC5" w:rsidRDefault="59AE828F" w:rsidP="00BA5051">
      <w:pPr>
        <w:pStyle w:val="ListParagraph"/>
        <w:numPr>
          <w:ilvl w:val="0"/>
          <w:numId w:val="10"/>
        </w:numPr>
        <w:jc w:val="both"/>
        <w:rPr>
          <w:rFonts w:ascii="Arial" w:hAnsi="Arial" w:cs="Arial"/>
          <w:sz w:val="20"/>
          <w:szCs w:val="20"/>
        </w:rPr>
      </w:pPr>
      <w:r w:rsidRPr="00A70BC5">
        <w:rPr>
          <w:rFonts w:ascii="Arial" w:eastAsia="Arial" w:hAnsi="Arial" w:cs="Arial"/>
          <w:sz w:val="20"/>
          <w:szCs w:val="20"/>
          <w:lang w:val="en-GB"/>
        </w:rPr>
        <w:t>the consequences for academic misconduct can be very serious and affect future academic or work opportunities.</w:t>
      </w:r>
    </w:p>
    <w:p w14:paraId="45EBAB47" w14:textId="77777777" w:rsidR="005112F3" w:rsidRPr="00A70BC5" w:rsidRDefault="005112F3" w:rsidP="00BA5051">
      <w:pPr>
        <w:jc w:val="both"/>
        <w:rPr>
          <w:rFonts w:ascii="Arial" w:hAnsi="Arial" w:cs="Arial"/>
          <w:sz w:val="20"/>
          <w:szCs w:val="20"/>
        </w:rPr>
      </w:pPr>
    </w:p>
    <w:p w14:paraId="7D169057" w14:textId="5CE93AF6" w:rsidR="005112F3" w:rsidRPr="00A70BC5" w:rsidRDefault="16AC11CE" w:rsidP="00BA5051">
      <w:pPr>
        <w:jc w:val="both"/>
        <w:rPr>
          <w:rFonts w:ascii="Arial" w:hAnsi="Arial" w:cs="Arial"/>
          <w:sz w:val="20"/>
          <w:szCs w:val="20"/>
        </w:rPr>
      </w:pPr>
      <w:r w:rsidRPr="00A70BC5">
        <w:rPr>
          <w:rFonts w:ascii="Arial" w:eastAsia="Arial" w:hAnsi="Arial" w:cs="Arial"/>
          <w:i/>
          <w:iCs/>
          <w:sz w:val="20"/>
          <w:szCs w:val="20"/>
          <w:lang w:val="en-GB"/>
        </w:rPr>
        <w:t>It is recommended that students keep all rough notes and drafts that they produce in order to be able to refute any possible charges of academic misconduct.</w:t>
      </w:r>
    </w:p>
    <w:p w14:paraId="65AC59BB" w14:textId="77777777" w:rsidR="005112F3" w:rsidRPr="00A70BC5" w:rsidRDefault="005112F3" w:rsidP="00BA5051">
      <w:pPr>
        <w:jc w:val="both"/>
        <w:rPr>
          <w:rFonts w:ascii="Arial" w:hAnsi="Arial" w:cs="Arial"/>
          <w:sz w:val="22"/>
          <w:szCs w:val="22"/>
        </w:rPr>
      </w:pPr>
    </w:p>
    <w:p w14:paraId="1FFB4C27" w14:textId="39B5752D" w:rsidR="005112F3" w:rsidRPr="00A70BC5" w:rsidRDefault="00BA5051" w:rsidP="4CA53B5C">
      <w:pPr>
        <w:rPr>
          <w:rFonts w:ascii="Arial" w:hAnsi="Arial" w:cs="Arial"/>
          <w:sz w:val="22"/>
          <w:szCs w:val="22"/>
        </w:rPr>
      </w:pPr>
      <w:r w:rsidRPr="00A70BC5">
        <w:rPr>
          <w:rFonts w:ascii="Arial" w:eastAsia="Arial" w:hAnsi="Arial" w:cs="Arial"/>
          <w:b/>
          <w:bCs/>
          <w:sz w:val="22"/>
          <w:szCs w:val="22"/>
          <w:lang w:val="en-GB"/>
        </w:rPr>
        <w:t>What help can students</w:t>
      </w:r>
      <w:r w:rsidR="59AE828F" w:rsidRPr="00A70BC5">
        <w:rPr>
          <w:rFonts w:ascii="Arial" w:eastAsia="Arial" w:hAnsi="Arial" w:cs="Arial"/>
          <w:b/>
          <w:bCs/>
          <w:sz w:val="22"/>
          <w:szCs w:val="22"/>
          <w:lang w:val="en-GB"/>
        </w:rPr>
        <w:t xml:space="preserve"> expect from teachers?</w:t>
      </w:r>
    </w:p>
    <w:p w14:paraId="06A53941" w14:textId="77777777" w:rsidR="005112F3" w:rsidRPr="00A70BC5" w:rsidRDefault="005112F3" w:rsidP="4CA53B5C">
      <w:pPr>
        <w:rPr>
          <w:rFonts w:ascii="Arial" w:hAnsi="Arial" w:cs="Arial"/>
        </w:rPr>
      </w:pPr>
    </w:p>
    <w:p w14:paraId="0B92383A" w14:textId="2621D90F" w:rsidR="005112F3" w:rsidRPr="00A70BC5" w:rsidRDefault="16C9617C" w:rsidP="4CA53B5C">
      <w:pPr>
        <w:rPr>
          <w:rFonts w:ascii="Arial" w:hAnsi="Arial" w:cs="Arial"/>
          <w:sz w:val="20"/>
          <w:szCs w:val="20"/>
        </w:rPr>
      </w:pPr>
      <w:r w:rsidRPr="00A70BC5">
        <w:rPr>
          <w:rFonts w:ascii="Arial" w:eastAsia="Arial" w:hAnsi="Arial" w:cs="Arial"/>
          <w:sz w:val="20"/>
          <w:szCs w:val="20"/>
          <w:lang w:val="en-GB"/>
        </w:rPr>
        <w:t xml:space="preserve">Teachers at Renaissance will: </w:t>
      </w:r>
    </w:p>
    <w:p w14:paraId="0383B2BC" w14:textId="77777777" w:rsidR="005112F3" w:rsidRPr="00A70BC5" w:rsidRDefault="005112F3" w:rsidP="4CA53B5C">
      <w:pPr>
        <w:rPr>
          <w:rFonts w:ascii="Arial" w:hAnsi="Arial" w:cs="Arial"/>
          <w:sz w:val="20"/>
          <w:szCs w:val="20"/>
        </w:rPr>
      </w:pPr>
    </w:p>
    <w:p w14:paraId="6E6C8978" w14:textId="2D87FBDD" w:rsidR="005112F3" w:rsidRPr="00A70BC5" w:rsidRDefault="16A59B6B" w:rsidP="4CA53B5C">
      <w:pPr>
        <w:numPr>
          <w:ilvl w:val="0"/>
          <w:numId w:val="11"/>
        </w:numPr>
        <w:rPr>
          <w:rFonts w:ascii="Arial" w:hAnsi="Arial" w:cs="Arial"/>
          <w:sz w:val="20"/>
          <w:szCs w:val="20"/>
        </w:rPr>
      </w:pPr>
      <w:r w:rsidRPr="00A70BC5">
        <w:rPr>
          <w:rFonts w:ascii="Arial" w:eastAsia="Arial" w:hAnsi="Arial" w:cs="Arial"/>
          <w:sz w:val="20"/>
          <w:szCs w:val="20"/>
          <w:lang w:val="en-GB"/>
        </w:rPr>
        <w:t>help students understand that academic integrity is in their best interests</w:t>
      </w:r>
      <w:r w:rsidR="5057FB88" w:rsidRPr="00A70BC5">
        <w:rPr>
          <w:rFonts w:ascii="Arial" w:eastAsia="Arial" w:hAnsi="Arial" w:cs="Arial"/>
          <w:sz w:val="20"/>
          <w:szCs w:val="20"/>
          <w:lang w:val="en-GB"/>
        </w:rPr>
        <w:t>.</w:t>
      </w:r>
    </w:p>
    <w:p w14:paraId="54E2C31E" w14:textId="1237B674" w:rsidR="005112F3" w:rsidRPr="00A70BC5" w:rsidRDefault="59AE828F" w:rsidP="4CA53B5C">
      <w:pPr>
        <w:numPr>
          <w:ilvl w:val="0"/>
          <w:numId w:val="11"/>
        </w:numPr>
        <w:rPr>
          <w:rFonts w:ascii="Arial" w:hAnsi="Arial" w:cs="Arial"/>
          <w:sz w:val="20"/>
          <w:szCs w:val="20"/>
        </w:rPr>
      </w:pPr>
      <w:r w:rsidRPr="00A70BC5">
        <w:rPr>
          <w:rFonts w:ascii="Arial" w:eastAsia="Arial" w:hAnsi="Arial" w:cs="Arial"/>
          <w:sz w:val="20"/>
          <w:szCs w:val="20"/>
          <w:lang w:val="en-GB"/>
        </w:rPr>
        <w:lastRenderedPageBreak/>
        <w:t>teach how to locate and use information and a/v material from print and the internet ethically and responsibly by referencing and citing sources in an age-appropriate manner</w:t>
      </w:r>
      <w:r w:rsidR="15004B62" w:rsidRPr="00A70BC5">
        <w:rPr>
          <w:rFonts w:ascii="Arial" w:eastAsia="Arial" w:hAnsi="Arial" w:cs="Arial"/>
          <w:sz w:val="20"/>
          <w:szCs w:val="20"/>
          <w:lang w:val="en-GB"/>
        </w:rPr>
        <w:t>.</w:t>
      </w:r>
    </w:p>
    <w:p w14:paraId="1A643FED" w14:textId="1479DF21" w:rsidR="5E862547" w:rsidRPr="00A70BC5" w:rsidRDefault="59AE828F" w:rsidP="5E862547">
      <w:pPr>
        <w:numPr>
          <w:ilvl w:val="0"/>
          <w:numId w:val="11"/>
        </w:numPr>
        <w:rPr>
          <w:rFonts w:ascii="Arial" w:hAnsi="Arial" w:cs="Arial"/>
          <w:sz w:val="20"/>
          <w:szCs w:val="20"/>
        </w:rPr>
      </w:pPr>
      <w:r w:rsidRPr="00A70BC5">
        <w:rPr>
          <w:rFonts w:ascii="Arial" w:eastAsia="Arial" w:hAnsi="Arial" w:cs="Arial"/>
          <w:sz w:val="20"/>
          <w:szCs w:val="20"/>
          <w:lang w:val="en-GB"/>
        </w:rPr>
        <w:t>ask to see working drafts of student work to confirm it is their own and provide guidance early in the inquiry process if problems arise.</w:t>
      </w:r>
    </w:p>
    <w:p w14:paraId="12F51B67" w14:textId="5D21DB5C" w:rsidR="005112F3" w:rsidRPr="00A70BC5" w:rsidRDefault="3826C790" w:rsidP="4955EEF3">
      <w:pPr>
        <w:numPr>
          <w:ilvl w:val="0"/>
          <w:numId w:val="11"/>
        </w:numPr>
        <w:rPr>
          <w:rFonts w:ascii="Arial" w:hAnsi="Arial" w:cs="Arial"/>
          <w:sz w:val="20"/>
          <w:szCs w:val="20"/>
          <w:lang w:val="en-GB"/>
        </w:rPr>
      </w:pPr>
      <w:r w:rsidRPr="00A70BC5">
        <w:rPr>
          <w:rFonts w:ascii="Arial" w:eastAsia="Arial" w:hAnsi="Arial" w:cs="Arial"/>
          <w:sz w:val="20"/>
          <w:szCs w:val="20"/>
          <w:lang w:val="en-GB"/>
        </w:rPr>
        <w:t xml:space="preserve">provide access to plagiarism software for secondary </w:t>
      </w:r>
      <w:r w:rsidR="16C9617C" w:rsidRPr="00A70BC5">
        <w:rPr>
          <w:rFonts w:ascii="Arial" w:eastAsia="Arial" w:hAnsi="Arial" w:cs="Arial"/>
          <w:sz w:val="20"/>
          <w:szCs w:val="20"/>
          <w:lang w:val="en-GB"/>
        </w:rPr>
        <w:t>students</w:t>
      </w:r>
      <w:r w:rsidRPr="00A70BC5">
        <w:rPr>
          <w:rFonts w:ascii="Arial" w:eastAsia="Arial" w:hAnsi="Arial" w:cs="Arial"/>
          <w:sz w:val="20"/>
          <w:szCs w:val="20"/>
          <w:lang w:val="en-GB"/>
        </w:rPr>
        <w:t xml:space="preserve"> to submit assignments</w:t>
      </w:r>
      <w:r w:rsidR="003E7BA7" w:rsidRPr="00A70BC5">
        <w:rPr>
          <w:rFonts w:ascii="Arial" w:eastAsia="Arial" w:hAnsi="Arial" w:cs="Arial"/>
          <w:sz w:val="20"/>
          <w:szCs w:val="20"/>
          <w:lang w:val="en-GB"/>
        </w:rPr>
        <w:t xml:space="preserve">. </w:t>
      </w:r>
    </w:p>
    <w:p w14:paraId="6028E9A6" w14:textId="77777777" w:rsidR="005112F3" w:rsidRPr="00A70BC5" w:rsidRDefault="59AE828F" w:rsidP="4CA53B5C">
      <w:pPr>
        <w:numPr>
          <w:ilvl w:val="0"/>
          <w:numId w:val="11"/>
        </w:numPr>
        <w:rPr>
          <w:rFonts w:ascii="Arial" w:hAnsi="Arial" w:cs="Arial"/>
          <w:sz w:val="20"/>
          <w:szCs w:val="20"/>
        </w:rPr>
      </w:pPr>
      <w:r w:rsidRPr="00A70BC5">
        <w:rPr>
          <w:rFonts w:ascii="Arial" w:eastAsia="Arial" w:hAnsi="Arial" w:cs="Arial"/>
          <w:sz w:val="20"/>
          <w:szCs w:val="20"/>
          <w:lang w:val="en-GB"/>
        </w:rPr>
        <w:t>respond appropriately to suspected incidences or reports of academic misconduct.</w:t>
      </w:r>
    </w:p>
    <w:p w14:paraId="1C987E17" w14:textId="5DCB02C6" w:rsidR="005112F3" w:rsidRPr="00A70BC5" w:rsidRDefault="00BA5051" w:rsidP="4CA53B5C">
      <w:pPr>
        <w:numPr>
          <w:ilvl w:val="0"/>
          <w:numId w:val="11"/>
        </w:numPr>
        <w:rPr>
          <w:rFonts w:ascii="Arial" w:hAnsi="Arial" w:cs="Arial"/>
          <w:sz w:val="20"/>
          <w:szCs w:val="20"/>
        </w:rPr>
      </w:pPr>
      <w:r w:rsidRPr="00A70BC5">
        <w:rPr>
          <w:rFonts w:ascii="Arial" w:eastAsia="Arial" w:hAnsi="Arial" w:cs="Arial"/>
          <w:sz w:val="20"/>
          <w:szCs w:val="20"/>
          <w:lang w:val="en-GB"/>
        </w:rPr>
        <w:t>ensure that students</w:t>
      </w:r>
      <w:r w:rsidR="7EB5EF4E" w:rsidRPr="00A70BC5">
        <w:rPr>
          <w:rFonts w:ascii="Arial" w:eastAsia="Arial" w:hAnsi="Arial" w:cs="Arial"/>
          <w:sz w:val="20"/>
          <w:szCs w:val="20"/>
          <w:lang w:val="en-GB"/>
        </w:rPr>
        <w:t xml:space="preserve"> understand the school academic honesty policy and procedures in cases of suspected academic misconduct</w:t>
      </w:r>
      <w:r w:rsidR="0E1B5EBF" w:rsidRPr="00A70BC5">
        <w:rPr>
          <w:rFonts w:ascii="Arial" w:eastAsia="Arial" w:hAnsi="Arial" w:cs="Arial"/>
          <w:sz w:val="20"/>
          <w:szCs w:val="20"/>
          <w:lang w:val="en-GB"/>
        </w:rPr>
        <w:t>.</w:t>
      </w:r>
    </w:p>
    <w:p w14:paraId="212A0AB4" w14:textId="77777777" w:rsidR="7EB5EF4E" w:rsidRPr="00A70BC5" w:rsidRDefault="16AC11CE" w:rsidP="7EB5EF4E">
      <w:pPr>
        <w:numPr>
          <w:ilvl w:val="0"/>
          <w:numId w:val="11"/>
        </w:numPr>
        <w:rPr>
          <w:rFonts w:ascii="Arial" w:hAnsi="Arial" w:cs="Arial"/>
          <w:sz w:val="20"/>
          <w:szCs w:val="20"/>
        </w:rPr>
      </w:pPr>
      <w:r w:rsidRPr="00A70BC5">
        <w:rPr>
          <w:rFonts w:ascii="Arial" w:eastAsia="Arial" w:hAnsi="Arial" w:cs="Arial"/>
          <w:sz w:val="20"/>
          <w:szCs w:val="20"/>
          <w:lang w:val="en-GB"/>
        </w:rPr>
        <w:t xml:space="preserve">model exemplary behaviour and </w:t>
      </w:r>
      <w:r w:rsidR="00750BFD" w:rsidRPr="00A70BC5">
        <w:rPr>
          <w:rFonts w:ascii="Arial" w:eastAsia="Arial" w:hAnsi="Arial" w:cs="Arial"/>
          <w:sz w:val="20"/>
          <w:szCs w:val="20"/>
          <w:lang w:val="en-GB"/>
        </w:rPr>
        <w:t>high</w:t>
      </w:r>
      <w:r w:rsidRPr="00A70BC5">
        <w:rPr>
          <w:rFonts w:ascii="Arial" w:eastAsia="Arial" w:hAnsi="Arial" w:cs="Arial"/>
          <w:sz w:val="20"/>
          <w:szCs w:val="20"/>
          <w:lang w:val="en-GB"/>
        </w:rPr>
        <w:t xml:space="preserve"> standards of Academic Integrity at all times.</w:t>
      </w:r>
    </w:p>
    <w:p w14:paraId="64E966C4" w14:textId="77777777" w:rsidR="005112F3" w:rsidRPr="00A70BC5" w:rsidRDefault="005112F3" w:rsidP="16AC11CE">
      <w:pPr>
        <w:ind w:left="360"/>
        <w:rPr>
          <w:rFonts w:ascii="Arial" w:hAnsi="Arial" w:cs="Arial"/>
          <w:sz w:val="22"/>
          <w:szCs w:val="22"/>
        </w:rPr>
      </w:pPr>
    </w:p>
    <w:p w14:paraId="69186310" w14:textId="520E51EC" w:rsidR="005112F3" w:rsidRPr="00A70BC5" w:rsidRDefault="59AE828F" w:rsidP="4CA53B5C">
      <w:pPr>
        <w:rPr>
          <w:rFonts w:ascii="Arial" w:hAnsi="Arial" w:cs="Arial"/>
        </w:rPr>
      </w:pPr>
      <w:r w:rsidRPr="00A70BC5">
        <w:rPr>
          <w:rFonts w:ascii="Arial" w:eastAsia="Arial" w:hAnsi="Arial" w:cs="Arial"/>
          <w:b/>
          <w:bCs/>
          <w:sz w:val="22"/>
          <w:szCs w:val="22"/>
          <w:lang w:val="en-GB"/>
        </w:rPr>
        <w:t>What help can students expect from the school?</w:t>
      </w:r>
    </w:p>
    <w:p w14:paraId="679D524C" w14:textId="77777777" w:rsidR="005112F3" w:rsidRPr="00A70BC5" w:rsidRDefault="005112F3" w:rsidP="4CA53B5C">
      <w:pPr>
        <w:rPr>
          <w:rFonts w:ascii="Arial" w:hAnsi="Arial" w:cs="Arial"/>
        </w:rPr>
      </w:pPr>
    </w:p>
    <w:p w14:paraId="196B269F" w14:textId="27E33473" w:rsidR="005112F3" w:rsidRPr="00A70BC5" w:rsidRDefault="59AE828F" w:rsidP="4CA53B5C">
      <w:pPr>
        <w:rPr>
          <w:rFonts w:ascii="Arial" w:hAnsi="Arial" w:cs="Arial"/>
          <w:sz w:val="20"/>
          <w:szCs w:val="20"/>
        </w:rPr>
      </w:pPr>
      <w:r w:rsidRPr="00A70BC5">
        <w:rPr>
          <w:rFonts w:ascii="Arial" w:eastAsia="Arial" w:hAnsi="Arial" w:cs="Arial"/>
          <w:sz w:val="20"/>
          <w:szCs w:val="20"/>
          <w:lang w:val="en-GB"/>
        </w:rPr>
        <w:t xml:space="preserve">The school will: </w:t>
      </w:r>
    </w:p>
    <w:p w14:paraId="3EB562A6" w14:textId="77777777" w:rsidR="005112F3" w:rsidRPr="00A70BC5" w:rsidRDefault="005112F3" w:rsidP="4CA53B5C">
      <w:pPr>
        <w:rPr>
          <w:rFonts w:ascii="Arial" w:hAnsi="Arial" w:cs="Arial"/>
          <w:sz w:val="20"/>
          <w:szCs w:val="20"/>
        </w:rPr>
      </w:pPr>
    </w:p>
    <w:p w14:paraId="4F965FAF" w14:textId="1958DDEC" w:rsidR="00A87E63" w:rsidRPr="00A70BC5" w:rsidRDefault="001B57A6" w:rsidP="00A87E63">
      <w:pPr>
        <w:pStyle w:val="ListParagraph"/>
        <w:numPr>
          <w:ilvl w:val="0"/>
          <w:numId w:val="11"/>
        </w:numPr>
        <w:rPr>
          <w:rFonts w:ascii="Arial" w:hAnsi="Arial" w:cs="Arial"/>
          <w:sz w:val="20"/>
          <w:szCs w:val="20"/>
        </w:rPr>
      </w:pPr>
      <w:r w:rsidRPr="00A70BC5">
        <w:rPr>
          <w:rFonts w:ascii="Arial" w:eastAsia="Arial" w:hAnsi="Arial" w:cs="Arial"/>
          <w:sz w:val="20"/>
          <w:szCs w:val="20"/>
          <w:lang w:val="en-GB"/>
        </w:rPr>
        <w:t>maintain</w:t>
      </w:r>
      <w:r w:rsidR="59AE828F" w:rsidRPr="00A70BC5">
        <w:rPr>
          <w:rFonts w:ascii="Arial" w:eastAsia="Arial" w:hAnsi="Arial" w:cs="Arial"/>
          <w:sz w:val="20"/>
          <w:szCs w:val="20"/>
          <w:lang w:val="en-GB"/>
        </w:rPr>
        <w:t xml:space="preserve"> a school climate that allows for the values of integrity, honesty, fairness and justice to thrive.</w:t>
      </w:r>
    </w:p>
    <w:p w14:paraId="56E18D32" w14:textId="3FDD36D5" w:rsidR="00A87E63" w:rsidRPr="00A70BC5" w:rsidRDefault="001B57A6" w:rsidP="4CA53B5C">
      <w:pPr>
        <w:pStyle w:val="ListParagraph"/>
        <w:numPr>
          <w:ilvl w:val="0"/>
          <w:numId w:val="11"/>
        </w:numPr>
        <w:rPr>
          <w:rFonts w:ascii="Arial" w:eastAsia="Arial" w:hAnsi="Arial" w:cs="Arial"/>
          <w:sz w:val="20"/>
          <w:szCs w:val="20"/>
          <w:lang w:val="en-GB"/>
        </w:rPr>
      </w:pPr>
      <w:r w:rsidRPr="00A70BC5">
        <w:rPr>
          <w:rFonts w:ascii="Arial" w:eastAsia="Arial" w:hAnsi="Arial" w:cs="Arial"/>
          <w:sz w:val="20"/>
          <w:szCs w:val="20"/>
          <w:lang w:val="en-GB"/>
        </w:rPr>
        <w:t>implement and monitor</w:t>
      </w:r>
      <w:r w:rsidR="00A87E63" w:rsidRPr="00A70BC5">
        <w:rPr>
          <w:rFonts w:ascii="Arial" w:eastAsia="Arial" w:hAnsi="Arial" w:cs="Arial"/>
          <w:sz w:val="20"/>
          <w:szCs w:val="20"/>
          <w:lang w:val="en-GB"/>
        </w:rPr>
        <w:t xml:space="preserve"> strict procedures during exam times to prevent academic misconduct.</w:t>
      </w:r>
    </w:p>
    <w:p w14:paraId="25F2A217" w14:textId="6596DE34" w:rsidR="005112F3" w:rsidRPr="00A70BC5" w:rsidRDefault="001B57A6" w:rsidP="4CA53B5C">
      <w:pPr>
        <w:pStyle w:val="ListParagraph"/>
        <w:numPr>
          <w:ilvl w:val="0"/>
          <w:numId w:val="11"/>
        </w:numPr>
        <w:rPr>
          <w:rFonts w:ascii="Arial" w:hAnsi="Arial" w:cs="Arial"/>
          <w:sz w:val="20"/>
          <w:szCs w:val="20"/>
        </w:rPr>
      </w:pPr>
      <w:r w:rsidRPr="00A70BC5">
        <w:rPr>
          <w:rFonts w:ascii="Arial" w:eastAsia="Arial" w:hAnsi="Arial" w:cs="Arial"/>
          <w:sz w:val="20"/>
          <w:szCs w:val="20"/>
          <w:lang w:val="en-GB"/>
        </w:rPr>
        <w:t>provide</w:t>
      </w:r>
      <w:r w:rsidR="59AE828F" w:rsidRPr="00A70BC5">
        <w:rPr>
          <w:rFonts w:ascii="Arial" w:eastAsia="Arial" w:hAnsi="Arial" w:cs="Arial"/>
          <w:sz w:val="20"/>
          <w:szCs w:val="20"/>
          <w:lang w:val="en-GB"/>
        </w:rPr>
        <w:t xml:space="preserve"> time and opportunity for teachers to collaborate and work with the teacher-librarian to teach referenci</w:t>
      </w:r>
      <w:r w:rsidRPr="00A70BC5">
        <w:rPr>
          <w:rFonts w:ascii="Arial" w:eastAsia="Arial" w:hAnsi="Arial" w:cs="Arial"/>
          <w:sz w:val="20"/>
          <w:szCs w:val="20"/>
          <w:lang w:val="en-GB"/>
        </w:rPr>
        <w:t>ng and citation skills to students</w:t>
      </w:r>
      <w:r w:rsidR="59AE828F" w:rsidRPr="00A70BC5">
        <w:rPr>
          <w:rFonts w:ascii="Arial" w:eastAsia="Arial" w:hAnsi="Arial" w:cs="Arial"/>
          <w:sz w:val="20"/>
          <w:szCs w:val="20"/>
          <w:lang w:val="en-GB"/>
        </w:rPr>
        <w:t>.</w:t>
      </w:r>
    </w:p>
    <w:p w14:paraId="6841078C" w14:textId="6A9AC61D" w:rsidR="005112F3" w:rsidRPr="00A70BC5" w:rsidRDefault="001B57A6" w:rsidP="4CA53B5C">
      <w:pPr>
        <w:pStyle w:val="ListParagraph"/>
        <w:numPr>
          <w:ilvl w:val="0"/>
          <w:numId w:val="11"/>
        </w:numPr>
        <w:rPr>
          <w:rFonts w:ascii="Arial" w:hAnsi="Arial" w:cs="Arial"/>
          <w:sz w:val="20"/>
          <w:szCs w:val="20"/>
        </w:rPr>
      </w:pPr>
      <w:r w:rsidRPr="00A70BC5">
        <w:rPr>
          <w:rFonts w:ascii="Arial" w:eastAsia="Arial" w:hAnsi="Arial" w:cs="Arial"/>
          <w:sz w:val="20"/>
          <w:szCs w:val="20"/>
          <w:lang w:val="en-GB"/>
        </w:rPr>
        <w:t>promote</w:t>
      </w:r>
      <w:r w:rsidR="16A59B6B" w:rsidRPr="00A70BC5">
        <w:rPr>
          <w:rFonts w:ascii="Arial" w:eastAsia="Arial" w:hAnsi="Arial" w:cs="Arial"/>
          <w:sz w:val="20"/>
          <w:szCs w:val="20"/>
          <w:lang w:val="en-GB"/>
        </w:rPr>
        <w:t xml:space="preserve"> parental awareness of the school</w:t>
      </w:r>
      <w:r w:rsidR="00E753C5" w:rsidRPr="00A70BC5">
        <w:rPr>
          <w:rFonts w:ascii="Arial" w:eastAsia="Arial" w:hAnsi="Arial" w:cs="Arial"/>
          <w:sz w:val="20"/>
          <w:szCs w:val="20"/>
          <w:lang w:val="en-GB"/>
        </w:rPr>
        <w:t>’s</w:t>
      </w:r>
      <w:r w:rsidR="16A59B6B" w:rsidRPr="00A70BC5">
        <w:rPr>
          <w:rFonts w:ascii="Arial" w:eastAsia="Arial" w:hAnsi="Arial" w:cs="Arial"/>
          <w:sz w:val="20"/>
          <w:szCs w:val="20"/>
          <w:lang w:val="en-GB"/>
        </w:rPr>
        <w:t xml:space="preserve"> academic honesty policy.</w:t>
      </w:r>
    </w:p>
    <w:p w14:paraId="1AC9FC35" w14:textId="13A06217" w:rsidR="005112F3" w:rsidRPr="00A70BC5" w:rsidRDefault="730A2036" w:rsidP="4CA53B5C">
      <w:pPr>
        <w:pStyle w:val="ListParagraph"/>
        <w:numPr>
          <w:ilvl w:val="0"/>
          <w:numId w:val="11"/>
        </w:numPr>
        <w:rPr>
          <w:rFonts w:ascii="Arial" w:hAnsi="Arial" w:cs="Arial"/>
          <w:sz w:val="20"/>
          <w:szCs w:val="20"/>
        </w:rPr>
      </w:pPr>
      <w:r w:rsidRPr="00A70BC5">
        <w:rPr>
          <w:rFonts w:ascii="Arial" w:eastAsia="Arial" w:hAnsi="Arial" w:cs="Arial"/>
          <w:sz w:val="20"/>
          <w:szCs w:val="20"/>
          <w:lang w:val="en-GB"/>
        </w:rPr>
        <w:t>provide</w:t>
      </w:r>
      <w:r w:rsidR="3826C790" w:rsidRPr="00A70BC5">
        <w:rPr>
          <w:rFonts w:ascii="Arial" w:eastAsia="Arial" w:hAnsi="Arial" w:cs="Arial"/>
          <w:sz w:val="20"/>
          <w:szCs w:val="20"/>
          <w:lang w:val="en-GB"/>
        </w:rPr>
        <w:t xml:space="preserve"> Turnitin online originality c</w:t>
      </w:r>
      <w:r w:rsidRPr="00A70BC5">
        <w:rPr>
          <w:rFonts w:ascii="Arial" w:eastAsia="Arial" w:hAnsi="Arial" w:cs="Arial"/>
          <w:sz w:val="20"/>
          <w:szCs w:val="20"/>
          <w:lang w:val="en-GB"/>
        </w:rPr>
        <w:t xml:space="preserve">hecking software for staff and student </w:t>
      </w:r>
      <w:r w:rsidR="3826C790" w:rsidRPr="00A70BC5">
        <w:rPr>
          <w:rFonts w:ascii="Arial" w:eastAsia="Arial" w:hAnsi="Arial" w:cs="Arial"/>
          <w:sz w:val="20"/>
          <w:szCs w:val="20"/>
          <w:lang w:val="en-GB"/>
        </w:rPr>
        <w:t>use.</w:t>
      </w:r>
    </w:p>
    <w:p w14:paraId="21CB72BB" w14:textId="0EC328B6" w:rsidR="005112F3" w:rsidRPr="00A70BC5" w:rsidRDefault="3BC017DA" w:rsidP="180DEA52">
      <w:pPr>
        <w:pStyle w:val="ListParagraph"/>
        <w:numPr>
          <w:ilvl w:val="0"/>
          <w:numId w:val="11"/>
        </w:numPr>
        <w:rPr>
          <w:rFonts w:ascii="Arial" w:eastAsia="Arial" w:hAnsi="Arial" w:cs="Arial"/>
          <w:sz w:val="20"/>
          <w:szCs w:val="20"/>
          <w:lang w:val="en-GB"/>
        </w:rPr>
      </w:pPr>
      <w:r w:rsidRPr="00A70BC5">
        <w:rPr>
          <w:rFonts w:ascii="Arial" w:eastAsia="Arial" w:hAnsi="Arial" w:cs="Arial"/>
          <w:sz w:val="20"/>
          <w:szCs w:val="20"/>
          <w:lang w:val="en-GB"/>
        </w:rPr>
        <w:t>provide guidance for teachers and students in the ethical use of generative AI and assistive technology.</w:t>
      </w:r>
    </w:p>
    <w:p w14:paraId="14FD46DA" w14:textId="77777777" w:rsidR="005112F3" w:rsidRPr="00A70BC5" w:rsidRDefault="005112F3" w:rsidP="4CA53B5C">
      <w:pPr>
        <w:rPr>
          <w:rFonts w:ascii="Arial" w:hAnsi="Arial" w:cs="Arial"/>
          <w:sz w:val="20"/>
          <w:szCs w:val="20"/>
        </w:rPr>
      </w:pPr>
    </w:p>
    <w:p w14:paraId="6C2A8599" w14:textId="6B0F09C4" w:rsidR="005112F3" w:rsidRPr="00A70BC5" w:rsidRDefault="16AC11CE" w:rsidP="4CA53B5C">
      <w:pPr>
        <w:rPr>
          <w:rFonts w:ascii="Arial" w:hAnsi="Arial" w:cs="Arial"/>
          <w:sz w:val="22"/>
          <w:szCs w:val="22"/>
        </w:rPr>
      </w:pPr>
      <w:r w:rsidRPr="00A70BC5">
        <w:rPr>
          <w:rFonts w:ascii="Arial" w:eastAsia="Arial" w:hAnsi="Arial" w:cs="Arial"/>
          <w:b/>
          <w:bCs/>
          <w:sz w:val="22"/>
          <w:szCs w:val="22"/>
          <w:lang w:val="en-GB"/>
        </w:rPr>
        <w:t>What is the role of parents, family and tutors?</w:t>
      </w:r>
    </w:p>
    <w:p w14:paraId="310957D4" w14:textId="5694466B" w:rsidR="00B24DC2" w:rsidRPr="00A70BC5" w:rsidRDefault="00B24DC2" w:rsidP="001B57A6">
      <w:pPr>
        <w:jc w:val="both"/>
        <w:rPr>
          <w:rFonts w:ascii="Arial" w:eastAsia="Arial" w:hAnsi="Arial" w:cs="Arial"/>
          <w:lang w:val="en-GB"/>
        </w:rPr>
      </w:pPr>
    </w:p>
    <w:p w14:paraId="4E7B4073" w14:textId="77777777" w:rsidR="00E753C5" w:rsidRPr="00A70BC5" w:rsidRDefault="00E753C5" w:rsidP="001B57A6">
      <w:pPr>
        <w:jc w:val="both"/>
        <w:rPr>
          <w:rFonts w:ascii="Arial" w:hAnsi="Arial" w:cs="Arial"/>
          <w:sz w:val="20"/>
          <w:szCs w:val="20"/>
        </w:rPr>
      </w:pPr>
      <w:r w:rsidRPr="00A70BC5">
        <w:rPr>
          <w:rFonts w:ascii="Arial" w:hAnsi="Arial" w:cs="Arial"/>
          <w:sz w:val="20"/>
          <w:szCs w:val="20"/>
        </w:rPr>
        <w:t xml:space="preserve">It is helpful for parents, family and tutors to: </w:t>
      </w:r>
    </w:p>
    <w:p w14:paraId="69644CD9" w14:textId="75C2A95E" w:rsidR="00E753C5" w:rsidRPr="00A70BC5" w:rsidRDefault="00E753C5" w:rsidP="001B57A6">
      <w:pPr>
        <w:pStyle w:val="ListParagraph"/>
        <w:numPr>
          <w:ilvl w:val="0"/>
          <w:numId w:val="13"/>
        </w:numPr>
        <w:jc w:val="both"/>
        <w:rPr>
          <w:rFonts w:ascii="Arial" w:hAnsi="Arial" w:cs="Arial"/>
          <w:sz w:val="20"/>
          <w:szCs w:val="20"/>
        </w:rPr>
      </w:pPr>
      <w:r w:rsidRPr="00A70BC5">
        <w:rPr>
          <w:rFonts w:ascii="Arial" w:hAnsi="Arial" w:cs="Arial"/>
          <w:sz w:val="20"/>
          <w:szCs w:val="20"/>
        </w:rPr>
        <w:t>support and guide students with home learning</w:t>
      </w:r>
    </w:p>
    <w:p w14:paraId="47E50F34" w14:textId="13338AD7" w:rsidR="00E753C5" w:rsidRPr="00A70BC5" w:rsidRDefault="00E753C5" w:rsidP="001B57A6">
      <w:pPr>
        <w:pStyle w:val="ListParagraph"/>
        <w:numPr>
          <w:ilvl w:val="0"/>
          <w:numId w:val="13"/>
        </w:numPr>
        <w:jc w:val="both"/>
        <w:rPr>
          <w:rFonts w:ascii="Arial" w:hAnsi="Arial" w:cs="Arial"/>
          <w:sz w:val="20"/>
          <w:szCs w:val="20"/>
        </w:rPr>
      </w:pPr>
      <w:r w:rsidRPr="00A70BC5">
        <w:rPr>
          <w:rFonts w:ascii="Arial" w:hAnsi="Arial" w:cs="Arial"/>
          <w:sz w:val="20"/>
          <w:szCs w:val="20"/>
        </w:rPr>
        <w:t>help students ensure that the home learning and completed work, is owned, and completed, by the student, not an adult/helper.</w:t>
      </w:r>
    </w:p>
    <w:p w14:paraId="3FC1E33C" w14:textId="16BB14F6" w:rsidR="001B57A6" w:rsidRPr="00A70BC5" w:rsidRDefault="001B57A6" w:rsidP="001B57A6">
      <w:pPr>
        <w:pStyle w:val="ListParagraph"/>
        <w:numPr>
          <w:ilvl w:val="0"/>
          <w:numId w:val="13"/>
        </w:numPr>
        <w:jc w:val="both"/>
        <w:rPr>
          <w:rFonts w:ascii="Arial" w:hAnsi="Arial" w:cs="Arial"/>
          <w:sz w:val="20"/>
          <w:szCs w:val="20"/>
        </w:rPr>
      </w:pPr>
      <w:r w:rsidRPr="00A70BC5">
        <w:rPr>
          <w:rFonts w:ascii="Arial" w:eastAsia="Arial" w:hAnsi="Arial" w:cs="Arial"/>
          <w:sz w:val="20"/>
          <w:szCs w:val="20"/>
          <w:lang w:val="en-GB"/>
        </w:rPr>
        <w:t xml:space="preserve">take joint responsibility for the authenticity of any school assignment on which they work </w:t>
      </w:r>
      <w:r w:rsidR="003E7BA7" w:rsidRPr="00A70BC5">
        <w:rPr>
          <w:rFonts w:ascii="Arial" w:eastAsia="Arial" w:hAnsi="Arial" w:cs="Arial"/>
          <w:sz w:val="20"/>
          <w:szCs w:val="20"/>
          <w:lang w:val="en-GB"/>
        </w:rPr>
        <w:t>together.</w:t>
      </w:r>
    </w:p>
    <w:p w14:paraId="5924BC11" w14:textId="36536841" w:rsidR="001B57A6" w:rsidRPr="00A70BC5" w:rsidRDefault="001B57A6" w:rsidP="001B57A6">
      <w:pPr>
        <w:pStyle w:val="ListParagraph"/>
        <w:numPr>
          <w:ilvl w:val="0"/>
          <w:numId w:val="13"/>
        </w:numPr>
        <w:jc w:val="both"/>
        <w:rPr>
          <w:rFonts w:ascii="Arial" w:eastAsia="Arial" w:hAnsi="Arial" w:cs="Arial"/>
          <w:sz w:val="20"/>
          <w:szCs w:val="20"/>
          <w:lang w:val="en-GB"/>
        </w:rPr>
      </w:pPr>
      <w:r w:rsidRPr="00A70BC5">
        <w:rPr>
          <w:rFonts w:ascii="Arial" w:eastAsia="Arial" w:hAnsi="Arial" w:cs="Arial"/>
          <w:sz w:val="20"/>
          <w:szCs w:val="20"/>
          <w:lang w:val="en-GB"/>
        </w:rPr>
        <w:t xml:space="preserve">understand that the tutor’s role is only to comment on the student’s ideas and written work. Any assignment which is judged to be more the work of the tutor than of the student is unacceptable. </w:t>
      </w:r>
    </w:p>
    <w:p w14:paraId="62A005F9" w14:textId="77777777" w:rsidR="001B57A6" w:rsidRPr="00A70BC5" w:rsidRDefault="001B57A6" w:rsidP="001B57A6">
      <w:pPr>
        <w:pStyle w:val="ListParagraph"/>
        <w:jc w:val="both"/>
        <w:rPr>
          <w:rFonts w:ascii="Arial" w:hAnsi="Arial" w:cs="Arial"/>
        </w:rPr>
      </w:pPr>
    </w:p>
    <w:p w14:paraId="3F5FAFF6" w14:textId="5B3903FF" w:rsidR="08104262" w:rsidRPr="00A70BC5" w:rsidRDefault="59AE828F" w:rsidP="008C3AB6">
      <w:pPr>
        <w:jc w:val="both"/>
        <w:rPr>
          <w:rFonts w:ascii="Arial" w:hAnsi="Arial" w:cs="Arial"/>
          <w:sz w:val="22"/>
          <w:szCs w:val="22"/>
        </w:rPr>
      </w:pPr>
      <w:r w:rsidRPr="00A70BC5">
        <w:rPr>
          <w:rFonts w:ascii="Arial" w:eastAsia="Arial" w:hAnsi="Arial" w:cs="Arial"/>
          <w:b/>
          <w:bCs/>
          <w:sz w:val="22"/>
          <w:szCs w:val="22"/>
          <w:lang w:val="en-GB"/>
        </w:rPr>
        <w:t>What measures will be taken to provide education and support?</w:t>
      </w:r>
    </w:p>
    <w:p w14:paraId="54EE5884" w14:textId="77777777" w:rsidR="005112F3" w:rsidRPr="00A70BC5" w:rsidRDefault="005112F3" w:rsidP="008C3AB6">
      <w:pPr>
        <w:jc w:val="both"/>
        <w:rPr>
          <w:rFonts w:ascii="Arial" w:hAnsi="Arial" w:cs="Arial"/>
          <w:sz w:val="22"/>
          <w:szCs w:val="22"/>
        </w:rPr>
      </w:pPr>
    </w:p>
    <w:p w14:paraId="56C6AC39" w14:textId="0484C090" w:rsidR="005112F3" w:rsidRPr="00A70BC5" w:rsidRDefault="16AC11CE" w:rsidP="008C3AB6">
      <w:pPr>
        <w:jc w:val="both"/>
        <w:rPr>
          <w:rFonts w:ascii="Arial" w:hAnsi="Arial" w:cs="Arial"/>
          <w:sz w:val="20"/>
          <w:szCs w:val="20"/>
        </w:rPr>
      </w:pPr>
      <w:r w:rsidRPr="00A70BC5">
        <w:rPr>
          <w:rFonts w:ascii="Arial" w:eastAsia="Arial" w:hAnsi="Arial" w:cs="Arial"/>
          <w:sz w:val="20"/>
          <w:szCs w:val="20"/>
          <w:lang w:val="en-GB"/>
        </w:rPr>
        <w:t xml:space="preserve">The teacher-librarian will provide guidance, instruction and on-going </w:t>
      </w:r>
      <w:r w:rsidR="00DA2191" w:rsidRPr="00A70BC5">
        <w:rPr>
          <w:rFonts w:ascii="Arial" w:eastAsia="Arial" w:hAnsi="Arial" w:cs="Arial"/>
          <w:sz w:val="20"/>
          <w:szCs w:val="20"/>
          <w:lang w:val="en-GB"/>
        </w:rPr>
        <w:t>support for</w:t>
      </w:r>
      <w:r w:rsidRPr="00A70BC5">
        <w:rPr>
          <w:rFonts w:ascii="Arial" w:eastAsia="Arial" w:hAnsi="Arial" w:cs="Arial"/>
          <w:sz w:val="20"/>
          <w:szCs w:val="20"/>
          <w:lang w:val="en-GB"/>
        </w:rPr>
        <w:t xml:space="preserve"> referencing and citations in an age-appropriate manner</w:t>
      </w:r>
      <w:r w:rsidR="000817A2" w:rsidRPr="00A70BC5">
        <w:rPr>
          <w:rFonts w:ascii="Arial" w:eastAsia="Arial" w:hAnsi="Arial" w:cs="Arial"/>
          <w:sz w:val="20"/>
          <w:szCs w:val="20"/>
          <w:lang w:val="en-GB"/>
        </w:rPr>
        <w:t xml:space="preserve">. </w:t>
      </w:r>
      <w:r w:rsidRPr="00A70BC5">
        <w:rPr>
          <w:rFonts w:ascii="Arial" w:eastAsia="Arial" w:hAnsi="Arial" w:cs="Arial"/>
          <w:sz w:val="20"/>
          <w:szCs w:val="20"/>
          <w:lang w:val="en-GB"/>
        </w:rPr>
        <w:t xml:space="preserve">He/she will also provide instruction on locating </w:t>
      </w:r>
      <w:r w:rsidR="000817A2" w:rsidRPr="00A70BC5">
        <w:rPr>
          <w:rFonts w:ascii="Arial" w:eastAsia="Arial" w:hAnsi="Arial" w:cs="Arial"/>
          <w:sz w:val="20"/>
          <w:szCs w:val="20"/>
          <w:lang w:val="en-GB"/>
        </w:rPr>
        <w:t>reliable sources</w:t>
      </w:r>
      <w:r w:rsidRPr="00A70BC5">
        <w:rPr>
          <w:rFonts w:ascii="Arial" w:eastAsia="Arial" w:hAnsi="Arial" w:cs="Arial"/>
          <w:sz w:val="20"/>
          <w:szCs w:val="20"/>
          <w:lang w:val="en-GB"/>
        </w:rPr>
        <w:t xml:space="preserve"> of information, using images and a/v materials ethically, advise on copyright and use of "creative commons" licensed materials.</w:t>
      </w:r>
    </w:p>
    <w:p w14:paraId="1EC9F29B" w14:textId="77777777" w:rsidR="005112F3" w:rsidRPr="00A70BC5" w:rsidRDefault="005112F3" w:rsidP="008C3AB6">
      <w:pPr>
        <w:jc w:val="both"/>
        <w:rPr>
          <w:rFonts w:ascii="Arial" w:hAnsi="Arial" w:cs="Arial"/>
          <w:sz w:val="20"/>
          <w:szCs w:val="20"/>
        </w:rPr>
      </w:pPr>
    </w:p>
    <w:p w14:paraId="446CED5D" w14:textId="24D71D42" w:rsidR="005112F3" w:rsidRPr="00A70BC5" w:rsidRDefault="59AE828F" w:rsidP="008C3AB6">
      <w:pPr>
        <w:jc w:val="both"/>
        <w:rPr>
          <w:rFonts w:ascii="Arial" w:hAnsi="Arial" w:cs="Arial"/>
          <w:sz w:val="22"/>
          <w:szCs w:val="22"/>
        </w:rPr>
      </w:pPr>
      <w:r w:rsidRPr="00A70BC5">
        <w:rPr>
          <w:rFonts w:ascii="Arial" w:eastAsia="Arial" w:hAnsi="Arial" w:cs="Arial"/>
          <w:b/>
          <w:bCs/>
          <w:sz w:val="22"/>
          <w:szCs w:val="22"/>
          <w:lang w:val="en-GB"/>
        </w:rPr>
        <w:t xml:space="preserve">What are examples of age-appropriate referencing when using information or ideas of others in </w:t>
      </w:r>
      <w:r w:rsidR="7A5B235F" w:rsidRPr="00A70BC5">
        <w:rPr>
          <w:rFonts w:ascii="Arial" w:eastAsia="Arial" w:hAnsi="Arial" w:cs="Arial"/>
          <w:b/>
          <w:bCs/>
          <w:sz w:val="22"/>
          <w:szCs w:val="22"/>
          <w:lang w:val="en-GB"/>
        </w:rPr>
        <w:t>schoolwork</w:t>
      </w:r>
      <w:r w:rsidRPr="00A70BC5">
        <w:rPr>
          <w:rFonts w:ascii="Arial" w:eastAsia="Arial" w:hAnsi="Arial" w:cs="Arial"/>
          <w:b/>
          <w:bCs/>
          <w:sz w:val="22"/>
          <w:szCs w:val="22"/>
          <w:lang w:val="en-GB"/>
        </w:rPr>
        <w:t>?</w:t>
      </w:r>
    </w:p>
    <w:p w14:paraId="21DAE673" w14:textId="77777777" w:rsidR="005112F3" w:rsidRPr="00A70BC5" w:rsidRDefault="005112F3" w:rsidP="008C3AB6">
      <w:pPr>
        <w:jc w:val="both"/>
        <w:rPr>
          <w:rFonts w:ascii="Arial" w:hAnsi="Arial" w:cs="Arial"/>
          <w:sz w:val="22"/>
          <w:szCs w:val="22"/>
        </w:rPr>
      </w:pPr>
    </w:p>
    <w:p w14:paraId="7621CE37" w14:textId="2DD94570" w:rsidR="008C3AB6" w:rsidRPr="00A70BC5" w:rsidRDefault="3826C790" w:rsidP="008C3AB6">
      <w:pPr>
        <w:jc w:val="both"/>
        <w:rPr>
          <w:rFonts w:ascii="Arial" w:eastAsia="Arial" w:hAnsi="Arial" w:cs="Arial"/>
          <w:sz w:val="20"/>
          <w:szCs w:val="20"/>
          <w:lang w:val="en-GB"/>
        </w:rPr>
      </w:pPr>
      <w:r w:rsidRPr="00A70BC5">
        <w:rPr>
          <w:rFonts w:ascii="Arial" w:eastAsia="Arial" w:hAnsi="Arial" w:cs="Arial"/>
          <w:sz w:val="20"/>
          <w:szCs w:val="20"/>
          <w:lang w:val="en-GB"/>
        </w:rPr>
        <w:t>T</w:t>
      </w:r>
      <w:r w:rsidR="441EEBBE" w:rsidRPr="00A70BC5">
        <w:rPr>
          <w:rFonts w:ascii="Arial" w:eastAsia="Arial" w:hAnsi="Arial" w:cs="Arial"/>
          <w:sz w:val="20"/>
          <w:szCs w:val="20"/>
          <w:lang w:val="en-GB"/>
        </w:rPr>
        <w:t>hese guidelines apply to schoolwork</w:t>
      </w:r>
      <w:r w:rsidRPr="00A70BC5">
        <w:rPr>
          <w:rFonts w:ascii="Arial" w:eastAsia="Arial" w:hAnsi="Arial" w:cs="Arial"/>
          <w:sz w:val="20"/>
          <w:szCs w:val="20"/>
          <w:lang w:val="en-GB"/>
        </w:rPr>
        <w:t xml:space="preserve"> presented in print, in electronic presentations such as PowerPoint presentations, videos or through any other means.</w:t>
      </w:r>
    </w:p>
    <w:p w14:paraId="44E86490" w14:textId="77777777" w:rsidR="008C3AB6" w:rsidRPr="00A70BC5" w:rsidRDefault="008C3AB6" w:rsidP="008C3AB6">
      <w:pPr>
        <w:jc w:val="both"/>
        <w:rPr>
          <w:rFonts w:ascii="Arial" w:eastAsia="Arial" w:hAnsi="Arial" w:cs="Arial"/>
          <w:sz w:val="20"/>
          <w:szCs w:val="20"/>
          <w:lang w:val="en-GB"/>
        </w:rPr>
      </w:pPr>
    </w:p>
    <w:p w14:paraId="65C77F33" w14:textId="53FC699C" w:rsidR="005112F3" w:rsidRPr="00A70BC5" w:rsidRDefault="59AE828F" w:rsidP="008C3AB6">
      <w:pPr>
        <w:jc w:val="both"/>
        <w:rPr>
          <w:rFonts w:ascii="Arial" w:hAnsi="Arial" w:cs="Arial"/>
          <w:sz w:val="20"/>
          <w:szCs w:val="20"/>
        </w:rPr>
      </w:pPr>
      <w:r w:rsidRPr="00A70BC5">
        <w:rPr>
          <w:rFonts w:ascii="Arial" w:eastAsia="Arial" w:hAnsi="Arial" w:cs="Arial"/>
          <w:sz w:val="20"/>
          <w:szCs w:val="20"/>
          <w:lang w:val="en-GB"/>
        </w:rPr>
        <w:t>Referencing should be done with increasing detail from Years 1-13:</w:t>
      </w:r>
    </w:p>
    <w:p w14:paraId="3167B4ED" w14:textId="77777777" w:rsidR="005112F3" w:rsidRPr="00A70BC5" w:rsidRDefault="005112F3" w:rsidP="008C3AB6">
      <w:pPr>
        <w:jc w:val="both"/>
        <w:rPr>
          <w:rFonts w:ascii="Arial" w:hAnsi="Arial" w:cs="Arial"/>
          <w:sz w:val="22"/>
          <w:szCs w:val="22"/>
        </w:rPr>
      </w:pPr>
    </w:p>
    <w:p w14:paraId="7294A310" w14:textId="710E036D" w:rsidR="005112F3" w:rsidRPr="00A70BC5" w:rsidRDefault="76A57B4C" w:rsidP="008C3AB6">
      <w:pPr>
        <w:jc w:val="both"/>
        <w:rPr>
          <w:rFonts w:ascii="Arial" w:hAnsi="Arial" w:cs="Arial"/>
          <w:sz w:val="20"/>
          <w:szCs w:val="20"/>
        </w:rPr>
      </w:pPr>
      <w:r w:rsidRPr="00A70BC5">
        <w:rPr>
          <w:rFonts w:ascii="Arial" w:eastAsia="Arial" w:hAnsi="Arial" w:cs="Arial"/>
          <w:sz w:val="20"/>
          <w:szCs w:val="20"/>
          <w:lang w:val="en-GB"/>
        </w:rPr>
        <w:t xml:space="preserve">Year 1-2 - </w:t>
      </w:r>
      <w:r w:rsidR="06C865F3" w:rsidRPr="00A70BC5">
        <w:rPr>
          <w:rFonts w:ascii="Arial" w:eastAsia="Arial" w:hAnsi="Arial" w:cs="Arial"/>
          <w:sz w:val="20"/>
          <w:szCs w:val="20"/>
          <w:lang w:val="en-GB"/>
        </w:rPr>
        <w:t>e.g.,</w:t>
      </w:r>
      <w:r w:rsidRPr="00A70BC5">
        <w:rPr>
          <w:rFonts w:ascii="Arial" w:eastAsia="Arial" w:hAnsi="Arial" w:cs="Arial"/>
          <w:sz w:val="20"/>
          <w:szCs w:val="20"/>
          <w:lang w:val="en-GB"/>
        </w:rPr>
        <w:t xml:space="preserve"> Bibliography page at the end of an inquiry project</w:t>
      </w:r>
      <w:r w:rsidR="2B4720E5" w:rsidRPr="00A70BC5">
        <w:rPr>
          <w:rFonts w:ascii="Arial" w:eastAsia="Arial" w:hAnsi="Arial" w:cs="Arial"/>
          <w:sz w:val="20"/>
          <w:szCs w:val="20"/>
          <w:lang w:val="en-GB"/>
        </w:rPr>
        <w:t xml:space="preserve"> including:</w:t>
      </w:r>
    </w:p>
    <w:p w14:paraId="4B409B24" w14:textId="77777777" w:rsidR="005112F3" w:rsidRPr="00A70BC5" w:rsidRDefault="59AE828F" w:rsidP="008C3AB6">
      <w:pPr>
        <w:pStyle w:val="ListParagraph"/>
        <w:numPr>
          <w:ilvl w:val="0"/>
          <w:numId w:val="11"/>
        </w:numPr>
        <w:jc w:val="both"/>
        <w:rPr>
          <w:rFonts w:ascii="Arial" w:hAnsi="Arial" w:cs="Arial"/>
          <w:sz w:val="20"/>
          <w:szCs w:val="20"/>
        </w:rPr>
      </w:pPr>
      <w:r w:rsidRPr="00A70BC5">
        <w:rPr>
          <w:rFonts w:ascii="Arial" w:eastAsia="Arial" w:hAnsi="Arial" w:cs="Arial"/>
          <w:sz w:val="20"/>
          <w:szCs w:val="20"/>
          <w:lang w:val="en-GB"/>
        </w:rPr>
        <w:t>Names of people who helped</w:t>
      </w:r>
    </w:p>
    <w:p w14:paraId="088C9783" w14:textId="77777777" w:rsidR="005112F3" w:rsidRPr="00A70BC5" w:rsidRDefault="59AE828F" w:rsidP="008C3AB6">
      <w:pPr>
        <w:pStyle w:val="ListParagraph"/>
        <w:numPr>
          <w:ilvl w:val="0"/>
          <w:numId w:val="11"/>
        </w:numPr>
        <w:jc w:val="both"/>
        <w:rPr>
          <w:rFonts w:ascii="Arial" w:hAnsi="Arial" w:cs="Arial"/>
          <w:sz w:val="20"/>
          <w:szCs w:val="20"/>
        </w:rPr>
      </w:pPr>
      <w:r w:rsidRPr="00A70BC5">
        <w:rPr>
          <w:rFonts w:ascii="Arial" w:eastAsia="Arial" w:hAnsi="Arial" w:cs="Arial"/>
          <w:sz w:val="20"/>
          <w:szCs w:val="20"/>
          <w:lang w:val="en-GB"/>
        </w:rPr>
        <w:t>Titles of Books and/or Websites</w:t>
      </w:r>
    </w:p>
    <w:p w14:paraId="149D317E" w14:textId="77777777" w:rsidR="005112F3" w:rsidRPr="00A70BC5" w:rsidRDefault="005112F3" w:rsidP="008C3AB6">
      <w:pPr>
        <w:jc w:val="both"/>
        <w:rPr>
          <w:rFonts w:ascii="Arial" w:hAnsi="Arial" w:cs="Arial"/>
          <w:sz w:val="20"/>
          <w:szCs w:val="20"/>
        </w:rPr>
      </w:pPr>
    </w:p>
    <w:p w14:paraId="6D806B63" w14:textId="45A70995" w:rsidR="005112F3" w:rsidRPr="00A70BC5" w:rsidRDefault="3826C790" w:rsidP="4955EEF3">
      <w:pPr>
        <w:jc w:val="both"/>
        <w:rPr>
          <w:rFonts w:ascii="Arial" w:hAnsi="Arial" w:cs="Arial"/>
          <w:sz w:val="20"/>
          <w:szCs w:val="20"/>
        </w:rPr>
      </w:pPr>
      <w:r w:rsidRPr="00A70BC5">
        <w:rPr>
          <w:rFonts w:ascii="Arial" w:eastAsia="Arial" w:hAnsi="Arial" w:cs="Arial"/>
          <w:sz w:val="20"/>
          <w:szCs w:val="20"/>
          <w:lang w:val="en-GB"/>
        </w:rPr>
        <w:t>Year 3-4 -</w:t>
      </w:r>
      <w:r w:rsidR="26D892F1" w:rsidRPr="00A70BC5">
        <w:rPr>
          <w:rFonts w:ascii="Arial" w:eastAsia="Arial" w:hAnsi="Arial" w:cs="Arial"/>
          <w:sz w:val="20"/>
          <w:szCs w:val="20"/>
          <w:lang w:val="en-GB"/>
        </w:rPr>
        <w:t>e.g.,</w:t>
      </w:r>
      <w:r w:rsidRPr="00A70BC5">
        <w:rPr>
          <w:rFonts w:ascii="Arial" w:eastAsia="Arial" w:hAnsi="Arial" w:cs="Arial"/>
          <w:sz w:val="20"/>
          <w:szCs w:val="20"/>
          <w:lang w:val="en-GB"/>
        </w:rPr>
        <w:t xml:space="preserve"> Bibliography page to include:</w:t>
      </w:r>
    </w:p>
    <w:p w14:paraId="72A4B324" w14:textId="77777777" w:rsidR="005112F3" w:rsidRPr="00A70BC5" w:rsidRDefault="59AE828F" w:rsidP="008C3AB6">
      <w:pPr>
        <w:pStyle w:val="ListParagraph"/>
        <w:numPr>
          <w:ilvl w:val="0"/>
          <w:numId w:val="11"/>
        </w:numPr>
        <w:jc w:val="both"/>
        <w:rPr>
          <w:rFonts w:ascii="Arial" w:hAnsi="Arial" w:cs="Arial"/>
          <w:sz w:val="20"/>
          <w:szCs w:val="20"/>
        </w:rPr>
      </w:pPr>
      <w:r w:rsidRPr="00A70BC5">
        <w:rPr>
          <w:rFonts w:ascii="Arial" w:eastAsia="Arial" w:hAnsi="Arial" w:cs="Arial"/>
          <w:sz w:val="20"/>
          <w:szCs w:val="20"/>
          <w:lang w:val="en-GB"/>
        </w:rPr>
        <w:lastRenderedPageBreak/>
        <w:t>Names of people who helped</w:t>
      </w:r>
    </w:p>
    <w:p w14:paraId="337967C9" w14:textId="77777777" w:rsidR="00B24DC2" w:rsidRPr="00A70BC5" w:rsidRDefault="59AE828F" w:rsidP="008C3AB6">
      <w:pPr>
        <w:pStyle w:val="ListParagraph"/>
        <w:numPr>
          <w:ilvl w:val="0"/>
          <w:numId w:val="11"/>
        </w:numPr>
        <w:jc w:val="both"/>
        <w:rPr>
          <w:rFonts w:ascii="Arial" w:hAnsi="Arial" w:cs="Arial"/>
          <w:sz w:val="20"/>
          <w:szCs w:val="20"/>
        </w:rPr>
      </w:pPr>
      <w:r w:rsidRPr="00A70BC5">
        <w:rPr>
          <w:rFonts w:ascii="Arial" w:eastAsia="Arial" w:hAnsi="Arial" w:cs="Arial"/>
          <w:sz w:val="20"/>
          <w:szCs w:val="20"/>
          <w:lang w:val="en-GB"/>
        </w:rPr>
        <w:t>Author, Title of books and/or websites</w:t>
      </w:r>
    </w:p>
    <w:p w14:paraId="538F5FA9" w14:textId="77777777" w:rsidR="00B24DC2" w:rsidRPr="00A70BC5" w:rsidRDefault="00B24DC2" w:rsidP="4CA53B5C">
      <w:pPr>
        <w:rPr>
          <w:rFonts w:ascii="Arial" w:eastAsia="Arial" w:hAnsi="Arial" w:cs="Arial"/>
          <w:sz w:val="20"/>
          <w:szCs w:val="20"/>
          <w:lang w:val="en-GB"/>
        </w:rPr>
      </w:pPr>
    </w:p>
    <w:p w14:paraId="3E55C7D6" w14:textId="3987EF11" w:rsidR="005112F3" w:rsidRPr="00A70BC5" w:rsidRDefault="59AE828F" w:rsidP="4CA53B5C">
      <w:pPr>
        <w:rPr>
          <w:rFonts w:ascii="Arial" w:hAnsi="Arial" w:cs="Arial"/>
          <w:sz w:val="20"/>
          <w:szCs w:val="20"/>
        </w:rPr>
      </w:pPr>
      <w:r w:rsidRPr="00A70BC5">
        <w:rPr>
          <w:rFonts w:ascii="Arial" w:eastAsia="Arial" w:hAnsi="Arial" w:cs="Arial"/>
          <w:sz w:val="20"/>
          <w:szCs w:val="20"/>
          <w:lang w:val="en-GB"/>
        </w:rPr>
        <w:t xml:space="preserve">Year 5-6 - </w:t>
      </w:r>
      <w:r w:rsidR="0FA09E7A" w:rsidRPr="00A70BC5">
        <w:rPr>
          <w:rFonts w:ascii="Arial" w:eastAsia="Arial" w:hAnsi="Arial" w:cs="Arial"/>
          <w:sz w:val="20"/>
          <w:szCs w:val="20"/>
          <w:lang w:val="en-GB"/>
        </w:rPr>
        <w:t>e.g.,</w:t>
      </w:r>
      <w:r w:rsidRPr="00A70BC5">
        <w:rPr>
          <w:rFonts w:ascii="Arial" w:eastAsia="Arial" w:hAnsi="Arial" w:cs="Arial"/>
          <w:sz w:val="20"/>
          <w:szCs w:val="20"/>
          <w:lang w:val="en-GB"/>
        </w:rPr>
        <w:t xml:space="preserve"> Correct use of quotations to show direct quotes in written reports.</w:t>
      </w:r>
    </w:p>
    <w:p w14:paraId="7BE036BA" w14:textId="6508C3B1" w:rsidR="005112F3" w:rsidRPr="00A70BC5" w:rsidRDefault="3826C790" w:rsidP="4CA53B5C">
      <w:pPr>
        <w:rPr>
          <w:rFonts w:ascii="Arial" w:hAnsi="Arial" w:cs="Arial"/>
        </w:rPr>
      </w:pPr>
      <w:r w:rsidRPr="00A70BC5">
        <w:rPr>
          <w:rFonts w:ascii="Arial" w:eastAsia="Arial" w:hAnsi="Arial" w:cs="Arial"/>
          <w:sz w:val="20"/>
          <w:szCs w:val="20"/>
          <w:lang w:val="en-GB"/>
        </w:rPr>
        <w:t>Bibliography page for all research and presentations to include</w:t>
      </w:r>
      <w:r w:rsidRPr="00A70BC5">
        <w:rPr>
          <w:rFonts w:ascii="Arial" w:eastAsia="Arial" w:hAnsi="Arial" w:cs="Arial"/>
          <w:lang w:val="en-GB"/>
        </w:rPr>
        <w:t>:</w:t>
      </w:r>
    </w:p>
    <w:p w14:paraId="63A0838A" w14:textId="77777777" w:rsidR="005112F3" w:rsidRPr="00A70BC5" w:rsidRDefault="59AE828F" w:rsidP="4CA53B5C">
      <w:pPr>
        <w:pStyle w:val="ListParagraph"/>
        <w:numPr>
          <w:ilvl w:val="0"/>
          <w:numId w:val="11"/>
        </w:numPr>
        <w:rPr>
          <w:rFonts w:ascii="Arial" w:hAnsi="Arial" w:cs="Arial"/>
          <w:sz w:val="20"/>
          <w:szCs w:val="20"/>
        </w:rPr>
      </w:pPr>
      <w:r w:rsidRPr="00A70BC5">
        <w:rPr>
          <w:rFonts w:ascii="Arial" w:eastAsia="Arial" w:hAnsi="Arial" w:cs="Arial"/>
          <w:sz w:val="20"/>
          <w:szCs w:val="20"/>
          <w:lang w:val="en-GB"/>
        </w:rPr>
        <w:t>Names of people who provided ideas/information</w:t>
      </w:r>
    </w:p>
    <w:p w14:paraId="1FE33CA5" w14:textId="77777777" w:rsidR="005112F3" w:rsidRPr="00A70BC5" w:rsidRDefault="59AE828F" w:rsidP="4CA53B5C">
      <w:pPr>
        <w:pStyle w:val="ListParagraph"/>
        <w:numPr>
          <w:ilvl w:val="0"/>
          <w:numId w:val="11"/>
        </w:numPr>
        <w:rPr>
          <w:rFonts w:ascii="Arial" w:hAnsi="Arial" w:cs="Arial"/>
          <w:sz w:val="20"/>
          <w:szCs w:val="20"/>
        </w:rPr>
      </w:pPr>
      <w:r w:rsidRPr="00A70BC5">
        <w:rPr>
          <w:rFonts w:ascii="Arial" w:eastAsia="Arial" w:hAnsi="Arial" w:cs="Arial"/>
          <w:sz w:val="20"/>
          <w:szCs w:val="20"/>
          <w:lang w:val="en-GB"/>
        </w:rPr>
        <w:t>Author(s), Title of book/website/image, Publisher and Date of publication</w:t>
      </w:r>
    </w:p>
    <w:p w14:paraId="6B9A54EA" w14:textId="77777777" w:rsidR="005112F3" w:rsidRPr="00A70BC5" w:rsidRDefault="005112F3" w:rsidP="4CA53B5C">
      <w:pPr>
        <w:rPr>
          <w:rFonts w:ascii="Arial" w:hAnsi="Arial" w:cs="Arial"/>
          <w:sz w:val="20"/>
          <w:szCs w:val="20"/>
        </w:rPr>
      </w:pPr>
    </w:p>
    <w:p w14:paraId="1AB88015" w14:textId="77777777" w:rsidR="00356C90" w:rsidRPr="00A70BC5" w:rsidRDefault="00356C90" w:rsidP="4CA53B5C">
      <w:pPr>
        <w:rPr>
          <w:rFonts w:ascii="Arial" w:eastAsia="Arial" w:hAnsi="Arial" w:cs="Arial"/>
          <w:sz w:val="20"/>
          <w:szCs w:val="20"/>
          <w:lang w:val="en-GB"/>
        </w:rPr>
      </w:pPr>
    </w:p>
    <w:p w14:paraId="33166ED6" w14:textId="0F26B9E6" w:rsidR="005112F3" w:rsidRPr="00A70BC5" w:rsidRDefault="59AE828F" w:rsidP="008C3AB6">
      <w:pPr>
        <w:jc w:val="both"/>
        <w:rPr>
          <w:rFonts w:ascii="Arial" w:hAnsi="Arial" w:cs="Arial"/>
          <w:sz w:val="20"/>
          <w:szCs w:val="20"/>
        </w:rPr>
      </w:pPr>
      <w:r w:rsidRPr="00A70BC5">
        <w:rPr>
          <w:rFonts w:ascii="Arial" w:eastAsia="Arial" w:hAnsi="Arial" w:cs="Arial"/>
          <w:sz w:val="20"/>
          <w:szCs w:val="20"/>
          <w:lang w:val="en-GB"/>
        </w:rPr>
        <w:t xml:space="preserve">Year 7-9 - </w:t>
      </w:r>
      <w:r w:rsidR="0FD773EE" w:rsidRPr="00A70BC5">
        <w:rPr>
          <w:rFonts w:ascii="Arial" w:eastAsia="Arial" w:hAnsi="Arial" w:cs="Arial"/>
          <w:sz w:val="20"/>
          <w:szCs w:val="20"/>
          <w:lang w:val="en-GB"/>
        </w:rPr>
        <w:t>e.g.,</w:t>
      </w:r>
      <w:r w:rsidRPr="00A70BC5">
        <w:rPr>
          <w:rFonts w:ascii="Arial" w:eastAsia="Arial" w:hAnsi="Arial" w:cs="Arial"/>
          <w:sz w:val="20"/>
          <w:szCs w:val="20"/>
          <w:lang w:val="en-GB"/>
        </w:rPr>
        <w:t xml:space="preserve"> Correct use of quotations and citations to show direct quotes in written reports.</w:t>
      </w:r>
      <w:r w:rsidR="00DA2191" w:rsidRPr="00A70BC5">
        <w:rPr>
          <w:rFonts w:ascii="Arial" w:eastAsia="Arial" w:hAnsi="Arial" w:cs="Arial"/>
          <w:sz w:val="20"/>
          <w:szCs w:val="20"/>
          <w:lang w:val="en-GB"/>
        </w:rPr>
        <w:t xml:space="preserve"> </w:t>
      </w:r>
      <w:r w:rsidRPr="00A70BC5">
        <w:rPr>
          <w:rFonts w:ascii="Arial" w:eastAsia="Arial" w:hAnsi="Arial" w:cs="Arial"/>
          <w:sz w:val="20"/>
          <w:szCs w:val="20"/>
          <w:lang w:val="en-GB"/>
        </w:rPr>
        <w:t xml:space="preserve">For all assignments including work submitted or shown through electronic means, </w:t>
      </w:r>
      <w:r w:rsidR="00DA2191" w:rsidRPr="00A70BC5">
        <w:rPr>
          <w:rFonts w:ascii="Arial" w:eastAsia="Arial" w:hAnsi="Arial" w:cs="Arial"/>
          <w:sz w:val="20"/>
          <w:szCs w:val="20"/>
          <w:lang w:val="en-GB"/>
        </w:rPr>
        <w:t>a bibliography</w:t>
      </w:r>
      <w:r w:rsidRPr="00A70BC5">
        <w:rPr>
          <w:rFonts w:ascii="Arial" w:eastAsia="Arial" w:hAnsi="Arial" w:cs="Arial"/>
          <w:sz w:val="20"/>
          <w:szCs w:val="20"/>
          <w:lang w:val="en-GB"/>
        </w:rPr>
        <w:t xml:space="preserve"> is prepared according to Modern Language Association (</w:t>
      </w:r>
      <w:r w:rsidR="002F4B75" w:rsidRPr="00A70BC5">
        <w:rPr>
          <w:rFonts w:ascii="Arial" w:eastAsia="Arial" w:hAnsi="Arial" w:cs="Arial"/>
          <w:sz w:val="20"/>
          <w:szCs w:val="20"/>
          <w:lang w:val="en-GB"/>
        </w:rPr>
        <w:t>MLA9</w:t>
      </w:r>
      <w:r w:rsidRPr="00A70BC5">
        <w:rPr>
          <w:rFonts w:ascii="Arial" w:eastAsia="Arial" w:hAnsi="Arial" w:cs="Arial"/>
          <w:sz w:val="20"/>
          <w:szCs w:val="20"/>
          <w:lang w:val="en-GB"/>
        </w:rPr>
        <w:t>) standard and includes:</w:t>
      </w:r>
    </w:p>
    <w:p w14:paraId="7EA6CCF9" w14:textId="77777777" w:rsidR="005112F3" w:rsidRPr="00A70BC5" w:rsidRDefault="59AE828F" w:rsidP="008C3AB6">
      <w:pPr>
        <w:pStyle w:val="ListParagraph"/>
        <w:numPr>
          <w:ilvl w:val="0"/>
          <w:numId w:val="11"/>
        </w:numPr>
        <w:jc w:val="both"/>
        <w:rPr>
          <w:rFonts w:ascii="Arial" w:hAnsi="Arial" w:cs="Arial"/>
          <w:sz w:val="20"/>
          <w:szCs w:val="20"/>
        </w:rPr>
      </w:pPr>
      <w:r w:rsidRPr="00A70BC5">
        <w:rPr>
          <w:rFonts w:ascii="Arial" w:eastAsia="Arial" w:hAnsi="Arial" w:cs="Arial"/>
          <w:sz w:val="20"/>
          <w:szCs w:val="20"/>
          <w:lang w:val="en-GB"/>
        </w:rPr>
        <w:t>Names of people who provided ideas/information</w:t>
      </w:r>
    </w:p>
    <w:p w14:paraId="6012665D" w14:textId="7D14FEB3" w:rsidR="005112F3" w:rsidRPr="00A70BC5" w:rsidRDefault="59AE828F" w:rsidP="008C3AB6">
      <w:pPr>
        <w:pStyle w:val="ListParagraph"/>
        <w:numPr>
          <w:ilvl w:val="0"/>
          <w:numId w:val="11"/>
        </w:numPr>
        <w:jc w:val="both"/>
        <w:rPr>
          <w:rFonts w:ascii="Arial" w:hAnsi="Arial" w:cs="Arial"/>
          <w:sz w:val="20"/>
          <w:szCs w:val="20"/>
        </w:rPr>
      </w:pPr>
      <w:r w:rsidRPr="00A70BC5">
        <w:rPr>
          <w:rFonts w:ascii="Arial" w:eastAsia="Arial" w:hAnsi="Arial" w:cs="Arial"/>
          <w:sz w:val="20"/>
          <w:szCs w:val="20"/>
          <w:lang w:val="en-GB"/>
        </w:rPr>
        <w:t>Author(s), Title of book/website/image, Publisher, Place of Publication, Date of Publication, URL</w:t>
      </w:r>
      <w:r w:rsidR="002F4B75" w:rsidRPr="00A70BC5">
        <w:rPr>
          <w:rFonts w:ascii="Arial" w:eastAsia="Arial" w:hAnsi="Arial" w:cs="Arial"/>
          <w:sz w:val="20"/>
          <w:szCs w:val="20"/>
          <w:lang w:val="en-GB"/>
        </w:rPr>
        <w:t xml:space="preserve">, date of access. </w:t>
      </w:r>
    </w:p>
    <w:p w14:paraId="3CEDEC01" w14:textId="77777777" w:rsidR="005112F3" w:rsidRPr="00A70BC5" w:rsidRDefault="005112F3" w:rsidP="4CA53B5C">
      <w:pPr>
        <w:rPr>
          <w:rFonts w:ascii="Arial" w:hAnsi="Arial" w:cs="Arial"/>
          <w:sz w:val="20"/>
          <w:szCs w:val="20"/>
        </w:rPr>
      </w:pPr>
    </w:p>
    <w:p w14:paraId="0E83C3A0" w14:textId="239B96EA" w:rsidR="005112F3" w:rsidRPr="00A70BC5" w:rsidRDefault="59AE828F" w:rsidP="008C3AB6">
      <w:pPr>
        <w:jc w:val="both"/>
        <w:rPr>
          <w:rFonts w:ascii="Arial" w:hAnsi="Arial" w:cs="Arial"/>
          <w:sz w:val="20"/>
          <w:szCs w:val="20"/>
        </w:rPr>
      </w:pPr>
      <w:r w:rsidRPr="00A70BC5">
        <w:rPr>
          <w:rFonts w:ascii="Arial" w:eastAsia="Arial" w:hAnsi="Arial" w:cs="Arial"/>
          <w:sz w:val="20"/>
          <w:szCs w:val="20"/>
          <w:lang w:val="en-GB"/>
        </w:rPr>
        <w:t>Years 10-13</w:t>
      </w:r>
      <w:r w:rsidR="067AAA2C" w:rsidRPr="00A70BC5">
        <w:rPr>
          <w:rFonts w:ascii="Arial" w:eastAsia="Arial" w:hAnsi="Arial" w:cs="Arial"/>
          <w:sz w:val="20"/>
          <w:szCs w:val="20"/>
          <w:lang w:val="en-GB"/>
        </w:rPr>
        <w:t xml:space="preserve"> – e.g.</w:t>
      </w:r>
    </w:p>
    <w:p w14:paraId="6FF47BC2" w14:textId="0CC9BC2B" w:rsidR="005112F3" w:rsidRPr="00A70BC5" w:rsidRDefault="59AE828F" w:rsidP="008C3AB6">
      <w:pPr>
        <w:pStyle w:val="ListParagraph"/>
        <w:numPr>
          <w:ilvl w:val="0"/>
          <w:numId w:val="11"/>
        </w:numPr>
        <w:jc w:val="both"/>
        <w:rPr>
          <w:rFonts w:ascii="Arial" w:hAnsi="Arial" w:cs="Arial"/>
          <w:sz w:val="20"/>
          <w:szCs w:val="20"/>
        </w:rPr>
      </w:pPr>
      <w:r w:rsidRPr="00A70BC5">
        <w:rPr>
          <w:rFonts w:ascii="Arial" w:eastAsia="Arial" w:hAnsi="Arial" w:cs="Arial"/>
          <w:sz w:val="20"/>
          <w:szCs w:val="20"/>
          <w:lang w:val="en-GB"/>
        </w:rPr>
        <w:t>Accurate use of quotations to show direct quotes</w:t>
      </w:r>
      <w:r w:rsidR="000817A2">
        <w:rPr>
          <w:rFonts w:ascii="Arial" w:eastAsia="Arial" w:hAnsi="Arial" w:cs="Arial"/>
          <w:sz w:val="20"/>
          <w:szCs w:val="20"/>
          <w:lang w:val="en-GB"/>
        </w:rPr>
        <w:t xml:space="preserve">, </w:t>
      </w:r>
      <w:r w:rsidRPr="00A70BC5">
        <w:rPr>
          <w:rFonts w:ascii="Arial" w:eastAsia="Arial" w:hAnsi="Arial" w:cs="Arial"/>
          <w:sz w:val="20"/>
          <w:szCs w:val="20"/>
          <w:lang w:val="en-GB"/>
        </w:rPr>
        <w:t>MLA8 labelling of images, tables, graphs and appendices</w:t>
      </w:r>
    </w:p>
    <w:p w14:paraId="113CA8E1" w14:textId="212F98C2" w:rsidR="005112F3" w:rsidRPr="00A70BC5" w:rsidRDefault="2D459C28" w:rsidP="008C3AB6">
      <w:pPr>
        <w:pStyle w:val="ListParagraph"/>
        <w:numPr>
          <w:ilvl w:val="0"/>
          <w:numId w:val="11"/>
        </w:numPr>
        <w:jc w:val="both"/>
        <w:rPr>
          <w:rFonts w:ascii="Arial" w:hAnsi="Arial" w:cs="Arial"/>
          <w:sz w:val="20"/>
          <w:szCs w:val="20"/>
        </w:rPr>
      </w:pPr>
      <w:r w:rsidRPr="00A70BC5">
        <w:rPr>
          <w:rFonts w:ascii="Arial" w:eastAsia="Arial" w:hAnsi="Arial" w:cs="Arial"/>
          <w:sz w:val="20"/>
          <w:szCs w:val="20"/>
          <w:lang w:val="en-GB"/>
        </w:rPr>
        <w:t>I</w:t>
      </w:r>
      <w:r w:rsidR="59AE828F" w:rsidRPr="00A70BC5">
        <w:rPr>
          <w:rFonts w:ascii="Arial" w:eastAsia="Arial" w:hAnsi="Arial" w:cs="Arial"/>
          <w:sz w:val="20"/>
          <w:szCs w:val="20"/>
          <w:lang w:val="en-GB"/>
        </w:rPr>
        <w:t xml:space="preserve">n-text citations show where information and ideas from others has been included  </w:t>
      </w:r>
    </w:p>
    <w:p w14:paraId="5F278CB0" w14:textId="16121E84" w:rsidR="005112F3" w:rsidRPr="00A70BC5" w:rsidRDefault="59AE828F" w:rsidP="008C3AB6">
      <w:pPr>
        <w:pStyle w:val="ListParagraph"/>
        <w:numPr>
          <w:ilvl w:val="0"/>
          <w:numId w:val="11"/>
        </w:numPr>
        <w:jc w:val="both"/>
        <w:rPr>
          <w:rFonts w:ascii="Arial" w:hAnsi="Arial" w:cs="Arial"/>
          <w:sz w:val="20"/>
          <w:szCs w:val="20"/>
        </w:rPr>
      </w:pPr>
      <w:r w:rsidRPr="00A70BC5">
        <w:rPr>
          <w:rFonts w:ascii="Arial" w:eastAsia="Arial" w:hAnsi="Arial" w:cs="Arial"/>
          <w:sz w:val="20"/>
          <w:szCs w:val="20"/>
          <w:lang w:val="en-GB"/>
        </w:rPr>
        <w:t>Full Works Cited page AND in-text citations are according to Modern Language Association (MLA</w:t>
      </w:r>
      <w:r w:rsidR="002F4B75" w:rsidRPr="00A70BC5">
        <w:rPr>
          <w:rFonts w:ascii="Arial" w:eastAsia="Arial" w:hAnsi="Arial" w:cs="Arial"/>
          <w:sz w:val="20"/>
          <w:szCs w:val="20"/>
          <w:lang w:val="en-GB"/>
        </w:rPr>
        <w:t>9</w:t>
      </w:r>
      <w:r w:rsidRPr="00A70BC5">
        <w:rPr>
          <w:rFonts w:ascii="Arial" w:eastAsia="Arial" w:hAnsi="Arial" w:cs="Arial"/>
          <w:sz w:val="20"/>
          <w:szCs w:val="20"/>
          <w:lang w:val="en-GB"/>
        </w:rPr>
        <w:t>) standard (or another standard agreed upon by student and teacher/supervisor)</w:t>
      </w:r>
    </w:p>
    <w:p w14:paraId="2A6B40E2" w14:textId="77777777" w:rsidR="005112F3" w:rsidRPr="00A70BC5" w:rsidRDefault="005112F3" w:rsidP="008C3AB6">
      <w:pPr>
        <w:jc w:val="both"/>
        <w:rPr>
          <w:rFonts w:ascii="Arial" w:hAnsi="Arial" w:cs="Arial"/>
          <w:sz w:val="20"/>
          <w:szCs w:val="20"/>
        </w:rPr>
      </w:pPr>
    </w:p>
    <w:p w14:paraId="6FA4F89D" w14:textId="77777777" w:rsidR="08104262" w:rsidRPr="00A70BC5" w:rsidRDefault="16AC11CE" w:rsidP="008C3AB6">
      <w:pPr>
        <w:jc w:val="both"/>
        <w:rPr>
          <w:rFonts w:ascii="Arial" w:hAnsi="Arial" w:cs="Arial"/>
          <w:sz w:val="20"/>
          <w:szCs w:val="20"/>
        </w:rPr>
      </w:pPr>
      <w:r w:rsidRPr="00A70BC5">
        <w:rPr>
          <w:rFonts w:ascii="Arial" w:eastAsia="Arial" w:hAnsi="Arial" w:cs="Arial"/>
          <w:b/>
          <w:bCs/>
          <w:sz w:val="20"/>
          <w:szCs w:val="20"/>
          <w:lang w:val="en-GB"/>
        </w:rPr>
        <w:t>What are examples of Academic Integrity in practice?</w:t>
      </w:r>
    </w:p>
    <w:p w14:paraId="26E28910" w14:textId="77777777" w:rsidR="00531346" w:rsidRPr="00A70BC5" w:rsidRDefault="00531346" w:rsidP="008C3AB6">
      <w:pPr>
        <w:jc w:val="both"/>
        <w:rPr>
          <w:rFonts w:ascii="Arial" w:eastAsia="Arial" w:hAnsi="Arial" w:cs="Arial"/>
          <w:i/>
          <w:iCs/>
          <w:sz w:val="20"/>
          <w:szCs w:val="20"/>
          <w:lang w:val="en-GB"/>
        </w:rPr>
      </w:pPr>
    </w:p>
    <w:p w14:paraId="5BB0DF30" w14:textId="77777777" w:rsidR="08104262" w:rsidRPr="00A70BC5" w:rsidRDefault="59AE828F" w:rsidP="008C3AB6">
      <w:pPr>
        <w:jc w:val="both"/>
        <w:rPr>
          <w:rFonts w:ascii="Arial" w:hAnsi="Arial" w:cs="Arial"/>
          <w:sz w:val="20"/>
          <w:szCs w:val="20"/>
        </w:rPr>
      </w:pPr>
      <w:r w:rsidRPr="00A70BC5">
        <w:rPr>
          <w:rFonts w:ascii="Arial" w:eastAsia="Arial" w:hAnsi="Arial" w:cs="Arial"/>
          <w:i/>
          <w:iCs/>
          <w:sz w:val="20"/>
          <w:szCs w:val="20"/>
          <w:lang w:val="en-GB"/>
        </w:rPr>
        <w:t>Year 1-2</w:t>
      </w:r>
      <w:r w:rsidRPr="00A70BC5">
        <w:rPr>
          <w:rFonts w:ascii="Arial" w:eastAsia="Arial" w:hAnsi="Arial" w:cs="Arial"/>
          <w:sz w:val="20"/>
          <w:szCs w:val="20"/>
          <w:lang w:val="en-GB"/>
        </w:rPr>
        <w:t xml:space="preserve"> </w:t>
      </w:r>
    </w:p>
    <w:p w14:paraId="2B6F0D01" w14:textId="1E1BBDDF" w:rsidR="08104262" w:rsidRPr="00A70BC5" w:rsidRDefault="008C3AB6" w:rsidP="008C3AB6">
      <w:pPr>
        <w:pStyle w:val="ListParagraph"/>
        <w:numPr>
          <w:ilvl w:val="0"/>
          <w:numId w:val="1"/>
        </w:numPr>
        <w:jc w:val="both"/>
        <w:rPr>
          <w:rFonts w:ascii="Arial" w:hAnsi="Arial" w:cs="Arial"/>
          <w:sz w:val="20"/>
          <w:szCs w:val="20"/>
        </w:rPr>
      </w:pPr>
      <w:r w:rsidRPr="00A70BC5">
        <w:rPr>
          <w:rFonts w:ascii="Arial" w:eastAsia="Arial" w:hAnsi="Arial" w:cs="Arial"/>
          <w:sz w:val="20"/>
          <w:szCs w:val="20"/>
          <w:lang w:val="en-GB"/>
        </w:rPr>
        <w:t>When students</w:t>
      </w:r>
      <w:r w:rsidR="59AE828F" w:rsidRPr="00A70BC5">
        <w:rPr>
          <w:rFonts w:ascii="Arial" w:eastAsia="Arial" w:hAnsi="Arial" w:cs="Arial"/>
          <w:sz w:val="20"/>
          <w:szCs w:val="20"/>
          <w:lang w:val="en-GB"/>
        </w:rPr>
        <w:t xml:space="preserve"> are being assessed for </w:t>
      </w:r>
      <w:r w:rsidRPr="00A70BC5">
        <w:rPr>
          <w:rFonts w:ascii="Arial" w:eastAsia="Arial" w:hAnsi="Arial" w:cs="Arial"/>
          <w:sz w:val="20"/>
          <w:szCs w:val="20"/>
          <w:lang w:val="en-GB"/>
        </w:rPr>
        <w:t>individual understanding, they</w:t>
      </w:r>
      <w:r w:rsidR="59AE828F" w:rsidRPr="00A70BC5">
        <w:rPr>
          <w:rFonts w:ascii="Arial" w:eastAsia="Arial" w:hAnsi="Arial" w:cs="Arial"/>
          <w:sz w:val="20"/>
          <w:szCs w:val="20"/>
          <w:lang w:val="en-GB"/>
        </w:rPr>
        <w:t xml:space="preserve"> sit apart and cover their answers so others cannot see. </w:t>
      </w:r>
    </w:p>
    <w:p w14:paraId="5E52ADA9" w14:textId="50296267" w:rsidR="08104262" w:rsidRPr="00A70BC5" w:rsidRDefault="441EEBBE" w:rsidP="4955EEF3">
      <w:pPr>
        <w:pStyle w:val="ListParagraph"/>
        <w:numPr>
          <w:ilvl w:val="0"/>
          <w:numId w:val="1"/>
        </w:numPr>
        <w:jc w:val="both"/>
        <w:rPr>
          <w:rFonts w:ascii="Arial" w:hAnsi="Arial" w:cs="Arial"/>
          <w:sz w:val="20"/>
          <w:szCs w:val="20"/>
        </w:rPr>
      </w:pPr>
      <w:r w:rsidRPr="00A70BC5">
        <w:rPr>
          <w:rFonts w:ascii="Arial" w:eastAsia="Arial" w:hAnsi="Arial" w:cs="Arial"/>
          <w:sz w:val="20"/>
          <w:szCs w:val="20"/>
          <w:lang w:val="en-GB"/>
        </w:rPr>
        <w:t>Students</w:t>
      </w:r>
      <w:r w:rsidR="76A57B4C" w:rsidRPr="00A70BC5">
        <w:rPr>
          <w:rFonts w:ascii="Arial" w:eastAsia="Arial" w:hAnsi="Arial" w:cs="Arial"/>
          <w:sz w:val="20"/>
          <w:szCs w:val="20"/>
          <w:lang w:val="en-GB"/>
        </w:rPr>
        <w:t xml:space="preserve"> produce a bibliography page listing titles of books and websites for all inquiry projects.</w:t>
      </w:r>
    </w:p>
    <w:p w14:paraId="5EB0E8F3" w14:textId="1D89FD55" w:rsidR="002F4B75" w:rsidRPr="00A70BC5" w:rsidRDefault="002F4B75" w:rsidP="4955EEF3">
      <w:pPr>
        <w:pStyle w:val="ListParagraph"/>
        <w:numPr>
          <w:ilvl w:val="0"/>
          <w:numId w:val="1"/>
        </w:numPr>
        <w:jc w:val="both"/>
        <w:rPr>
          <w:rFonts w:ascii="Arial" w:hAnsi="Arial" w:cs="Arial"/>
          <w:sz w:val="20"/>
          <w:szCs w:val="20"/>
        </w:rPr>
      </w:pPr>
      <w:r w:rsidRPr="00A70BC5">
        <w:rPr>
          <w:rFonts w:ascii="Arial" w:eastAsia="Arial" w:hAnsi="Arial" w:cs="Arial"/>
          <w:sz w:val="20"/>
          <w:szCs w:val="20"/>
          <w:lang w:val="en-GB"/>
        </w:rPr>
        <w:t xml:space="preserve">Students recognize the concept of ownership by identifying authors of stories. </w:t>
      </w:r>
    </w:p>
    <w:p w14:paraId="24DD257B" w14:textId="77777777" w:rsidR="08104262" w:rsidRPr="00A70BC5" w:rsidRDefault="08104262" w:rsidP="008C3AB6">
      <w:pPr>
        <w:jc w:val="both"/>
        <w:rPr>
          <w:rFonts w:ascii="Arial" w:hAnsi="Arial" w:cs="Arial"/>
          <w:sz w:val="20"/>
          <w:szCs w:val="20"/>
        </w:rPr>
      </w:pPr>
    </w:p>
    <w:p w14:paraId="52F3A78A" w14:textId="77777777" w:rsidR="08104262" w:rsidRPr="00A70BC5" w:rsidRDefault="59AE828F" w:rsidP="008C3AB6">
      <w:pPr>
        <w:jc w:val="both"/>
        <w:rPr>
          <w:rFonts w:ascii="Arial" w:hAnsi="Arial" w:cs="Arial"/>
          <w:sz w:val="20"/>
          <w:szCs w:val="20"/>
        </w:rPr>
      </w:pPr>
      <w:r w:rsidRPr="00A70BC5">
        <w:rPr>
          <w:rFonts w:ascii="Arial" w:eastAsia="Arial" w:hAnsi="Arial" w:cs="Arial"/>
          <w:i/>
          <w:iCs/>
          <w:sz w:val="20"/>
          <w:szCs w:val="20"/>
          <w:lang w:val="en-GB"/>
        </w:rPr>
        <w:t>Year 3-4</w:t>
      </w:r>
    </w:p>
    <w:p w14:paraId="686F3A63" w14:textId="77777777" w:rsidR="08104262" w:rsidRPr="00A70BC5" w:rsidRDefault="59AE828F" w:rsidP="008C3AB6">
      <w:pPr>
        <w:pStyle w:val="ListParagraph"/>
        <w:numPr>
          <w:ilvl w:val="0"/>
          <w:numId w:val="1"/>
        </w:numPr>
        <w:jc w:val="both"/>
        <w:rPr>
          <w:rFonts w:ascii="Arial" w:hAnsi="Arial" w:cs="Arial"/>
          <w:sz w:val="20"/>
          <w:szCs w:val="20"/>
        </w:rPr>
      </w:pPr>
      <w:r w:rsidRPr="00A70BC5">
        <w:rPr>
          <w:rFonts w:ascii="Arial" w:eastAsia="Arial" w:hAnsi="Arial" w:cs="Arial"/>
          <w:sz w:val="20"/>
          <w:szCs w:val="20"/>
          <w:lang w:val="en-GB"/>
        </w:rPr>
        <w:t xml:space="preserve">When working in small groups to complete a project, each member contributes to the learning and final product. </w:t>
      </w:r>
    </w:p>
    <w:p w14:paraId="0E1FDF54" w14:textId="7992D60B" w:rsidR="08104262" w:rsidRPr="00A70BC5" w:rsidRDefault="76A57B4C" w:rsidP="4955EEF3">
      <w:pPr>
        <w:pStyle w:val="ListParagraph"/>
        <w:numPr>
          <w:ilvl w:val="0"/>
          <w:numId w:val="1"/>
        </w:numPr>
        <w:jc w:val="both"/>
        <w:rPr>
          <w:rFonts w:ascii="Arial" w:hAnsi="Arial" w:cs="Arial"/>
          <w:sz w:val="20"/>
          <w:szCs w:val="20"/>
        </w:rPr>
      </w:pPr>
      <w:r w:rsidRPr="00A70BC5">
        <w:rPr>
          <w:rFonts w:ascii="Arial" w:eastAsia="Arial" w:hAnsi="Arial" w:cs="Arial"/>
          <w:sz w:val="20"/>
          <w:szCs w:val="20"/>
          <w:lang w:val="en-GB"/>
        </w:rPr>
        <w:t>They include a bibliography page listing all those who helped them, along with authors and titles of books or websites where information was found.</w:t>
      </w:r>
    </w:p>
    <w:p w14:paraId="77C75A8D" w14:textId="77777777" w:rsidR="08104262" w:rsidRPr="00A70BC5" w:rsidRDefault="08104262" w:rsidP="008C3AB6">
      <w:pPr>
        <w:jc w:val="both"/>
        <w:rPr>
          <w:rFonts w:ascii="Arial" w:hAnsi="Arial" w:cs="Arial"/>
          <w:sz w:val="20"/>
          <w:szCs w:val="20"/>
        </w:rPr>
      </w:pPr>
    </w:p>
    <w:p w14:paraId="35E9C68A" w14:textId="77777777" w:rsidR="08104262" w:rsidRPr="00A70BC5" w:rsidRDefault="59AE828F" w:rsidP="008C3AB6">
      <w:pPr>
        <w:jc w:val="both"/>
        <w:rPr>
          <w:rFonts w:ascii="Arial" w:hAnsi="Arial" w:cs="Arial"/>
          <w:sz w:val="20"/>
          <w:szCs w:val="20"/>
        </w:rPr>
      </w:pPr>
      <w:r w:rsidRPr="00A70BC5">
        <w:rPr>
          <w:rFonts w:ascii="Arial" w:eastAsia="Arial" w:hAnsi="Arial" w:cs="Arial"/>
          <w:i/>
          <w:iCs/>
          <w:sz w:val="20"/>
          <w:szCs w:val="20"/>
          <w:lang w:val="en-GB"/>
        </w:rPr>
        <w:t>Year 5-6</w:t>
      </w:r>
    </w:p>
    <w:p w14:paraId="64726496" w14:textId="05D647B7" w:rsidR="08104262" w:rsidRPr="00A70BC5" w:rsidRDefault="008C3AB6" w:rsidP="008C3AB6">
      <w:pPr>
        <w:pStyle w:val="ListParagraph"/>
        <w:numPr>
          <w:ilvl w:val="0"/>
          <w:numId w:val="1"/>
        </w:numPr>
        <w:jc w:val="both"/>
        <w:rPr>
          <w:rFonts w:ascii="Arial" w:hAnsi="Arial" w:cs="Arial"/>
          <w:sz w:val="20"/>
          <w:szCs w:val="20"/>
        </w:rPr>
      </w:pPr>
      <w:r w:rsidRPr="00A70BC5">
        <w:rPr>
          <w:rFonts w:ascii="Arial" w:eastAsia="Arial" w:hAnsi="Arial" w:cs="Arial"/>
          <w:sz w:val="20"/>
          <w:szCs w:val="20"/>
          <w:lang w:val="en-GB"/>
        </w:rPr>
        <w:t>A student</w:t>
      </w:r>
      <w:r w:rsidR="59AE828F" w:rsidRPr="00A70BC5">
        <w:rPr>
          <w:rFonts w:ascii="Arial" w:eastAsia="Arial" w:hAnsi="Arial" w:cs="Arial"/>
          <w:sz w:val="20"/>
          <w:szCs w:val="20"/>
          <w:lang w:val="en-GB"/>
        </w:rPr>
        <w:t xml:space="preserve"> cannot understand a question on a test, but instead of copying from his/her neighbour, leaves it blank</w:t>
      </w:r>
      <w:r w:rsidR="000817A2" w:rsidRPr="00A70BC5">
        <w:rPr>
          <w:rFonts w:ascii="Arial" w:eastAsia="Arial" w:hAnsi="Arial" w:cs="Arial"/>
          <w:sz w:val="20"/>
          <w:szCs w:val="20"/>
          <w:lang w:val="en-GB"/>
        </w:rPr>
        <w:t xml:space="preserve">. </w:t>
      </w:r>
      <w:r w:rsidR="59AE828F" w:rsidRPr="00A70BC5">
        <w:rPr>
          <w:rFonts w:ascii="Arial" w:eastAsia="Arial" w:hAnsi="Arial" w:cs="Arial"/>
          <w:sz w:val="20"/>
          <w:szCs w:val="20"/>
          <w:lang w:val="en-GB"/>
        </w:rPr>
        <w:t>That way the teacher knows that he/she needs extra help and review instead of more challenging work.</w:t>
      </w:r>
    </w:p>
    <w:p w14:paraId="1389C123" w14:textId="676DBB7F" w:rsidR="08104262" w:rsidRPr="00A70BC5" w:rsidRDefault="441EEBBE" w:rsidP="008C3AB6">
      <w:pPr>
        <w:pStyle w:val="ListParagraph"/>
        <w:numPr>
          <w:ilvl w:val="0"/>
          <w:numId w:val="1"/>
        </w:numPr>
        <w:jc w:val="both"/>
        <w:rPr>
          <w:rFonts w:ascii="Arial" w:hAnsi="Arial" w:cs="Arial"/>
          <w:sz w:val="20"/>
          <w:szCs w:val="20"/>
        </w:rPr>
      </w:pPr>
      <w:r w:rsidRPr="00A70BC5">
        <w:rPr>
          <w:rFonts w:ascii="Arial" w:eastAsia="Arial" w:hAnsi="Arial" w:cs="Arial"/>
          <w:sz w:val="20"/>
          <w:szCs w:val="20"/>
          <w:lang w:val="en-GB"/>
        </w:rPr>
        <w:t>St</w:t>
      </w:r>
      <w:r w:rsidR="3826C790" w:rsidRPr="00A70BC5">
        <w:rPr>
          <w:rFonts w:ascii="Arial" w:eastAsia="Arial" w:hAnsi="Arial" w:cs="Arial"/>
          <w:sz w:val="20"/>
          <w:szCs w:val="20"/>
          <w:lang w:val="en-GB"/>
        </w:rPr>
        <w:t>ude</w:t>
      </w:r>
      <w:r w:rsidRPr="00A70BC5">
        <w:rPr>
          <w:rFonts w:ascii="Arial" w:eastAsia="Arial" w:hAnsi="Arial" w:cs="Arial"/>
          <w:sz w:val="20"/>
          <w:szCs w:val="20"/>
          <w:lang w:val="en-GB"/>
        </w:rPr>
        <w:t>nts include</w:t>
      </w:r>
      <w:r w:rsidR="3826C790" w:rsidRPr="00A70BC5">
        <w:rPr>
          <w:rFonts w:ascii="Arial" w:eastAsia="Arial" w:hAnsi="Arial" w:cs="Arial"/>
          <w:sz w:val="20"/>
          <w:szCs w:val="20"/>
          <w:lang w:val="en-GB"/>
        </w:rPr>
        <w:t xml:space="preserve"> a bibliography section at the end of an assignment listing all the books and websites they used to complete a project on inventions.</w:t>
      </w:r>
    </w:p>
    <w:p w14:paraId="26C30BBF" w14:textId="77777777" w:rsidR="08104262" w:rsidRPr="00A70BC5" w:rsidRDefault="08104262" w:rsidP="008C3AB6">
      <w:pPr>
        <w:jc w:val="both"/>
        <w:rPr>
          <w:rFonts w:ascii="Arial" w:hAnsi="Arial" w:cs="Arial"/>
          <w:sz w:val="20"/>
          <w:szCs w:val="20"/>
        </w:rPr>
      </w:pPr>
    </w:p>
    <w:p w14:paraId="2E4F78F7" w14:textId="56D417F3" w:rsidR="08104262" w:rsidRPr="00A70BC5" w:rsidRDefault="59AE828F" w:rsidP="08104262">
      <w:pPr>
        <w:rPr>
          <w:rFonts w:ascii="Arial" w:hAnsi="Arial" w:cs="Arial"/>
          <w:sz w:val="20"/>
          <w:szCs w:val="20"/>
        </w:rPr>
      </w:pPr>
      <w:r w:rsidRPr="00A70BC5">
        <w:rPr>
          <w:rFonts w:ascii="Arial" w:eastAsia="Arial" w:hAnsi="Arial" w:cs="Arial"/>
          <w:i/>
          <w:iCs/>
          <w:sz w:val="20"/>
          <w:szCs w:val="20"/>
          <w:lang w:val="en-GB"/>
        </w:rPr>
        <w:t>Years 7-9</w:t>
      </w:r>
    </w:p>
    <w:p w14:paraId="39E05F8B" w14:textId="2F85D97A" w:rsidR="08104262" w:rsidRPr="00A70BC5" w:rsidRDefault="00040CE0" w:rsidP="00040CE0">
      <w:pPr>
        <w:pStyle w:val="ListParagraph"/>
        <w:numPr>
          <w:ilvl w:val="0"/>
          <w:numId w:val="1"/>
        </w:numPr>
        <w:jc w:val="both"/>
        <w:rPr>
          <w:rFonts w:ascii="Arial" w:hAnsi="Arial" w:cs="Arial"/>
          <w:sz w:val="20"/>
          <w:szCs w:val="20"/>
        </w:rPr>
      </w:pPr>
      <w:r w:rsidRPr="00A70BC5">
        <w:rPr>
          <w:rFonts w:ascii="Arial" w:eastAsia="Arial" w:hAnsi="Arial" w:cs="Arial"/>
          <w:sz w:val="20"/>
          <w:szCs w:val="20"/>
          <w:lang w:val="en-GB"/>
        </w:rPr>
        <w:t>A student</w:t>
      </w:r>
      <w:r w:rsidR="59AE828F" w:rsidRPr="00A70BC5">
        <w:rPr>
          <w:rFonts w:ascii="Arial" w:eastAsia="Arial" w:hAnsi="Arial" w:cs="Arial"/>
          <w:sz w:val="20"/>
          <w:szCs w:val="20"/>
          <w:lang w:val="en-GB"/>
        </w:rPr>
        <w:t xml:space="preserve"> cannot understand maths home learning, so asks his brother or sister to complete it for him/her</w:t>
      </w:r>
      <w:r w:rsidR="000817A2" w:rsidRPr="00A70BC5">
        <w:rPr>
          <w:rFonts w:ascii="Arial" w:eastAsia="Arial" w:hAnsi="Arial" w:cs="Arial"/>
          <w:sz w:val="20"/>
          <w:szCs w:val="20"/>
          <w:lang w:val="en-GB"/>
        </w:rPr>
        <w:t xml:space="preserve">. </w:t>
      </w:r>
      <w:r w:rsidR="59AE828F" w:rsidRPr="00A70BC5">
        <w:rPr>
          <w:rFonts w:ascii="Arial" w:eastAsia="Arial" w:hAnsi="Arial" w:cs="Arial"/>
          <w:sz w:val="20"/>
          <w:szCs w:val="20"/>
          <w:lang w:val="en-GB"/>
        </w:rPr>
        <w:t xml:space="preserve">Instead of doing it for him/her, the sibling sits down and shows how to solve the maths </w:t>
      </w:r>
      <w:r w:rsidRPr="00A70BC5">
        <w:rPr>
          <w:rFonts w:ascii="Arial" w:eastAsia="Arial" w:hAnsi="Arial" w:cs="Arial"/>
          <w:sz w:val="20"/>
          <w:szCs w:val="20"/>
          <w:lang w:val="en-GB"/>
        </w:rPr>
        <w:t>problems. The next day the student</w:t>
      </w:r>
      <w:r w:rsidR="59AE828F" w:rsidRPr="00A70BC5">
        <w:rPr>
          <w:rFonts w:ascii="Arial" w:eastAsia="Arial" w:hAnsi="Arial" w:cs="Arial"/>
          <w:sz w:val="20"/>
          <w:szCs w:val="20"/>
          <w:lang w:val="en-GB"/>
        </w:rPr>
        <w:t xml:space="preserve"> tells the teacher he/she got help with home learning.</w:t>
      </w:r>
    </w:p>
    <w:p w14:paraId="6FBE19BB" w14:textId="4EC86B84" w:rsidR="08104262" w:rsidRPr="00A70BC5" w:rsidRDefault="00040CE0" w:rsidP="00040CE0">
      <w:pPr>
        <w:pStyle w:val="ListParagraph"/>
        <w:numPr>
          <w:ilvl w:val="0"/>
          <w:numId w:val="1"/>
        </w:numPr>
        <w:jc w:val="both"/>
        <w:rPr>
          <w:rFonts w:ascii="Arial" w:hAnsi="Arial" w:cs="Arial"/>
          <w:sz w:val="20"/>
          <w:szCs w:val="20"/>
        </w:rPr>
      </w:pPr>
      <w:r w:rsidRPr="00A70BC5">
        <w:rPr>
          <w:rFonts w:ascii="Arial" w:eastAsia="Arial" w:hAnsi="Arial" w:cs="Arial"/>
          <w:sz w:val="20"/>
          <w:szCs w:val="20"/>
          <w:lang w:val="en-GB"/>
        </w:rPr>
        <w:t>Students</w:t>
      </w:r>
      <w:r w:rsidR="59AE828F" w:rsidRPr="00A70BC5">
        <w:rPr>
          <w:rFonts w:ascii="Arial" w:eastAsia="Arial" w:hAnsi="Arial" w:cs="Arial"/>
          <w:sz w:val="20"/>
          <w:szCs w:val="20"/>
          <w:lang w:val="en-GB"/>
        </w:rPr>
        <w:t xml:space="preserve"> use "</w:t>
      </w:r>
      <w:r w:rsidR="002F4B75" w:rsidRPr="00A70BC5">
        <w:rPr>
          <w:rFonts w:ascii="Arial" w:eastAsia="Arial" w:hAnsi="Arial" w:cs="Arial"/>
          <w:sz w:val="20"/>
          <w:szCs w:val="20"/>
          <w:lang w:val="en-GB"/>
        </w:rPr>
        <w:t>mybib</w:t>
      </w:r>
      <w:r w:rsidR="59AE828F" w:rsidRPr="00A70BC5">
        <w:rPr>
          <w:rFonts w:ascii="Arial" w:eastAsia="Arial" w:hAnsi="Arial" w:cs="Arial"/>
          <w:sz w:val="20"/>
          <w:szCs w:val="20"/>
          <w:lang w:val="en-GB"/>
        </w:rPr>
        <w:t>" to prepare a formatted list of references according to the MLA</w:t>
      </w:r>
      <w:r w:rsidR="002F4B75" w:rsidRPr="00A70BC5">
        <w:rPr>
          <w:rFonts w:ascii="Arial" w:eastAsia="Arial" w:hAnsi="Arial" w:cs="Arial"/>
          <w:sz w:val="20"/>
          <w:szCs w:val="20"/>
          <w:lang w:val="en-GB"/>
        </w:rPr>
        <w:t>9</w:t>
      </w:r>
      <w:r w:rsidR="59AE828F" w:rsidRPr="00A70BC5">
        <w:rPr>
          <w:rFonts w:ascii="Arial" w:eastAsia="Arial" w:hAnsi="Arial" w:cs="Arial"/>
          <w:sz w:val="20"/>
          <w:szCs w:val="20"/>
          <w:lang w:val="en-GB"/>
        </w:rPr>
        <w:t xml:space="preserve"> standard and copy it to the "Credits" page in </w:t>
      </w:r>
      <w:r w:rsidR="00515970" w:rsidRPr="00A70BC5">
        <w:rPr>
          <w:rFonts w:ascii="Arial" w:eastAsia="Arial" w:hAnsi="Arial" w:cs="Arial"/>
          <w:sz w:val="20"/>
          <w:szCs w:val="20"/>
          <w:lang w:val="en-GB"/>
        </w:rPr>
        <w:t>video editing</w:t>
      </w:r>
      <w:r w:rsidR="59AE828F" w:rsidRPr="00A70BC5">
        <w:rPr>
          <w:rFonts w:ascii="Arial" w:eastAsia="Arial" w:hAnsi="Arial" w:cs="Arial"/>
          <w:sz w:val="20"/>
          <w:szCs w:val="20"/>
          <w:lang w:val="en-GB"/>
        </w:rPr>
        <w:t xml:space="preserve"> software when producing a video on their history project.</w:t>
      </w:r>
    </w:p>
    <w:p w14:paraId="6AEE0AA6" w14:textId="77777777" w:rsidR="00531346" w:rsidRPr="00A70BC5" w:rsidRDefault="00531346" w:rsidP="08104262">
      <w:pPr>
        <w:rPr>
          <w:rFonts w:ascii="Arial" w:eastAsia="Arial" w:hAnsi="Arial" w:cs="Arial"/>
          <w:i/>
          <w:iCs/>
          <w:sz w:val="20"/>
          <w:szCs w:val="20"/>
          <w:lang w:val="en-GB"/>
        </w:rPr>
      </w:pPr>
    </w:p>
    <w:p w14:paraId="491B7BEA" w14:textId="77777777" w:rsidR="08104262" w:rsidRPr="00A70BC5" w:rsidRDefault="59AE828F" w:rsidP="00040CE0">
      <w:pPr>
        <w:jc w:val="both"/>
        <w:rPr>
          <w:rFonts w:ascii="Arial" w:hAnsi="Arial" w:cs="Arial"/>
          <w:sz w:val="20"/>
          <w:szCs w:val="20"/>
        </w:rPr>
      </w:pPr>
      <w:r w:rsidRPr="00A70BC5">
        <w:rPr>
          <w:rFonts w:ascii="Arial" w:eastAsia="Arial" w:hAnsi="Arial" w:cs="Arial"/>
          <w:i/>
          <w:iCs/>
          <w:sz w:val="20"/>
          <w:szCs w:val="20"/>
          <w:lang w:val="en-GB"/>
        </w:rPr>
        <w:t>Years 10-13</w:t>
      </w:r>
    </w:p>
    <w:p w14:paraId="3E6D925B" w14:textId="330A0E4E" w:rsidR="08104262" w:rsidRPr="00A70BC5" w:rsidRDefault="00040CE0" w:rsidP="00040CE0">
      <w:pPr>
        <w:numPr>
          <w:ilvl w:val="0"/>
          <w:numId w:val="1"/>
        </w:numPr>
        <w:jc w:val="both"/>
        <w:rPr>
          <w:rFonts w:ascii="Arial" w:hAnsi="Arial" w:cs="Arial"/>
          <w:sz w:val="20"/>
          <w:szCs w:val="20"/>
        </w:rPr>
      </w:pPr>
      <w:r w:rsidRPr="00A70BC5">
        <w:rPr>
          <w:rFonts w:ascii="Arial" w:eastAsia="Arial" w:hAnsi="Arial" w:cs="Arial"/>
          <w:sz w:val="20"/>
          <w:szCs w:val="20"/>
          <w:lang w:val="en-GB"/>
        </w:rPr>
        <w:t>Students</w:t>
      </w:r>
      <w:r w:rsidR="59AE828F" w:rsidRPr="00A70BC5">
        <w:rPr>
          <w:rFonts w:ascii="Arial" w:eastAsia="Arial" w:hAnsi="Arial" w:cs="Arial"/>
          <w:sz w:val="20"/>
          <w:szCs w:val="20"/>
          <w:lang w:val="en-GB"/>
        </w:rPr>
        <w:t xml:space="preserve"> adhere strictly to the directions provided by examiners during all examinations.</w:t>
      </w:r>
    </w:p>
    <w:p w14:paraId="0C947871" w14:textId="79D176C0" w:rsidR="08104262" w:rsidRPr="00A70BC5" w:rsidRDefault="00040CE0" w:rsidP="00040CE0">
      <w:pPr>
        <w:numPr>
          <w:ilvl w:val="0"/>
          <w:numId w:val="1"/>
        </w:numPr>
        <w:jc w:val="both"/>
        <w:rPr>
          <w:rFonts w:ascii="Arial" w:hAnsi="Arial" w:cs="Arial"/>
          <w:sz w:val="20"/>
          <w:szCs w:val="20"/>
        </w:rPr>
      </w:pPr>
      <w:r w:rsidRPr="00A70BC5">
        <w:rPr>
          <w:rFonts w:ascii="Arial" w:eastAsia="Arial" w:hAnsi="Arial" w:cs="Arial"/>
          <w:sz w:val="20"/>
          <w:szCs w:val="20"/>
          <w:lang w:val="en-GB"/>
        </w:rPr>
        <w:lastRenderedPageBreak/>
        <w:t>Students</w:t>
      </w:r>
      <w:r w:rsidR="59AE828F" w:rsidRPr="00A70BC5">
        <w:rPr>
          <w:rFonts w:ascii="Arial" w:eastAsia="Arial" w:hAnsi="Arial" w:cs="Arial"/>
          <w:sz w:val="20"/>
          <w:szCs w:val="20"/>
          <w:lang w:val="en-GB"/>
        </w:rPr>
        <w:t xml:space="preserve"> provide in-text citations and a full list of references when preparing p</w:t>
      </w:r>
      <w:r w:rsidR="00515970" w:rsidRPr="00A70BC5">
        <w:rPr>
          <w:rFonts w:ascii="Arial" w:eastAsia="Arial" w:hAnsi="Arial" w:cs="Arial"/>
          <w:sz w:val="20"/>
          <w:szCs w:val="20"/>
          <w:lang w:val="en-GB"/>
        </w:rPr>
        <w:t xml:space="preserve">resentations, videos and </w:t>
      </w:r>
      <w:r w:rsidR="59AE828F" w:rsidRPr="00A70BC5">
        <w:rPr>
          <w:rFonts w:ascii="Arial" w:eastAsia="Arial" w:hAnsi="Arial" w:cs="Arial"/>
          <w:sz w:val="20"/>
          <w:szCs w:val="20"/>
          <w:lang w:val="en-GB"/>
        </w:rPr>
        <w:t xml:space="preserve">essays. </w:t>
      </w:r>
    </w:p>
    <w:p w14:paraId="73C58EBF" w14:textId="040D7DD2" w:rsidR="002F4B75" w:rsidRPr="00A70BC5" w:rsidRDefault="002F4B75" w:rsidP="00040CE0">
      <w:pPr>
        <w:numPr>
          <w:ilvl w:val="0"/>
          <w:numId w:val="1"/>
        </w:numPr>
        <w:jc w:val="both"/>
        <w:rPr>
          <w:rFonts w:ascii="Arial" w:hAnsi="Arial" w:cs="Arial"/>
          <w:sz w:val="20"/>
          <w:szCs w:val="20"/>
        </w:rPr>
      </w:pPr>
      <w:r w:rsidRPr="00A70BC5">
        <w:rPr>
          <w:rFonts w:ascii="Arial" w:eastAsia="Arial" w:hAnsi="Arial" w:cs="Arial"/>
          <w:sz w:val="20"/>
          <w:szCs w:val="20"/>
          <w:lang w:val="en-GB"/>
        </w:rPr>
        <w:t>Students may use generative AI to support their idea generation process</w:t>
      </w:r>
      <w:r w:rsidR="691A8F61" w:rsidRPr="00A70BC5">
        <w:rPr>
          <w:rFonts w:ascii="Arial" w:eastAsia="Arial" w:hAnsi="Arial" w:cs="Arial"/>
          <w:sz w:val="20"/>
          <w:szCs w:val="20"/>
          <w:lang w:val="en-GB"/>
        </w:rPr>
        <w:t xml:space="preserve"> </w:t>
      </w:r>
      <w:r w:rsidRPr="00A70BC5">
        <w:rPr>
          <w:rFonts w:ascii="Arial" w:eastAsia="Arial" w:hAnsi="Arial" w:cs="Arial"/>
          <w:sz w:val="20"/>
          <w:szCs w:val="20"/>
          <w:lang w:val="en-GB"/>
        </w:rPr>
        <w:t xml:space="preserve">but understand the importance of producing their own writing and thinking. </w:t>
      </w:r>
    </w:p>
    <w:p w14:paraId="36DD3030" w14:textId="77777777" w:rsidR="005112F3" w:rsidRPr="00A70BC5" w:rsidRDefault="005112F3" w:rsidP="00040CE0">
      <w:pPr>
        <w:jc w:val="both"/>
        <w:rPr>
          <w:rFonts w:ascii="Arial" w:hAnsi="Arial" w:cs="Arial"/>
          <w:sz w:val="20"/>
          <w:szCs w:val="20"/>
        </w:rPr>
      </w:pPr>
    </w:p>
    <w:p w14:paraId="198116F6" w14:textId="42CEBCBF" w:rsidR="005112F3" w:rsidRPr="00A70BC5" w:rsidRDefault="59AE828F" w:rsidP="00040CE0">
      <w:pPr>
        <w:jc w:val="both"/>
        <w:rPr>
          <w:rFonts w:ascii="Arial" w:hAnsi="Arial" w:cs="Arial"/>
          <w:sz w:val="20"/>
          <w:szCs w:val="20"/>
        </w:rPr>
      </w:pPr>
      <w:r w:rsidRPr="00A70BC5">
        <w:rPr>
          <w:rFonts w:ascii="Arial" w:eastAsia="Arial" w:hAnsi="Arial" w:cs="Arial"/>
          <w:b/>
          <w:bCs/>
          <w:sz w:val="20"/>
          <w:szCs w:val="20"/>
          <w:lang w:val="en-GB"/>
        </w:rPr>
        <w:t>Frequently Asked Questions:</w:t>
      </w:r>
    </w:p>
    <w:p w14:paraId="085A9C42" w14:textId="77777777" w:rsidR="005112F3" w:rsidRPr="00A70BC5" w:rsidRDefault="005112F3" w:rsidP="00040CE0">
      <w:pPr>
        <w:jc w:val="both"/>
        <w:rPr>
          <w:rFonts w:ascii="Arial" w:hAnsi="Arial" w:cs="Arial"/>
          <w:sz w:val="20"/>
          <w:szCs w:val="20"/>
        </w:rPr>
      </w:pPr>
    </w:p>
    <w:p w14:paraId="17294EFE" w14:textId="0B3FE934" w:rsidR="005112F3" w:rsidRPr="00A70BC5" w:rsidRDefault="00D10D08" w:rsidP="008C3AB6">
      <w:pPr>
        <w:jc w:val="both"/>
        <w:rPr>
          <w:rFonts w:ascii="Arial" w:hAnsi="Arial" w:cs="Arial"/>
          <w:b/>
          <w:sz w:val="22"/>
          <w:szCs w:val="22"/>
        </w:rPr>
      </w:pPr>
      <w:r w:rsidRPr="00A70BC5">
        <w:rPr>
          <w:rFonts w:ascii="Arial" w:eastAsia="Arial" w:hAnsi="Arial" w:cs="Arial"/>
          <w:b/>
          <w:bCs/>
          <w:iCs/>
          <w:sz w:val="22"/>
          <w:szCs w:val="22"/>
          <w:lang w:val="en-GB"/>
        </w:rPr>
        <w:t>Can I</w:t>
      </w:r>
      <w:r w:rsidR="59AE828F" w:rsidRPr="00A70BC5">
        <w:rPr>
          <w:rFonts w:ascii="Arial" w:eastAsia="Arial" w:hAnsi="Arial" w:cs="Arial"/>
          <w:b/>
          <w:bCs/>
          <w:iCs/>
          <w:sz w:val="22"/>
          <w:szCs w:val="22"/>
          <w:lang w:val="en-GB"/>
        </w:rPr>
        <w:t xml:space="preserve"> use referencing tools to prepare my list of references/Works Cited pages?</w:t>
      </w:r>
    </w:p>
    <w:p w14:paraId="26C836E6" w14:textId="77777777" w:rsidR="005112F3" w:rsidRPr="00A70BC5" w:rsidRDefault="005112F3" w:rsidP="4CA53B5C">
      <w:pPr>
        <w:rPr>
          <w:rFonts w:ascii="Arial" w:hAnsi="Arial" w:cs="Arial"/>
          <w:sz w:val="20"/>
          <w:szCs w:val="20"/>
        </w:rPr>
      </w:pPr>
    </w:p>
    <w:p w14:paraId="69EEDA1D" w14:textId="093B5F24" w:rsidR="005112F3" w:rsidRPr="00A70BC5" w:rsidRDefault="00D10D08" w:rsidP="008C3AB6">
      <w:pPr>
        <w:jc w:val="both"/>
        <w:rPr>
          <w:rFonts w:ascii="Arial" w:hAnsi="Arial" w:cs="Arial"/>
          <w:sz w:val="20"/>
          <w:szCs w:val="20"/>
        </w:rPr>
      </w:pPr>
      <w:r w:rsidRPr="00A70BC5">
        <w:rPr>
          <w:rFonts w:ascii="Arial" w:eastAsia="Arial" w:hAnsi="Arial" w:cs="Arial"/>
          <w:sz w:val="20"/>
          <w:szCs w:val="20"/>
          <w:lang w:val="en-GB"/>
        </w:rPr>
        <w:t>T</w:t>
      </w:r>
      <w:r w:rsidR="59AE828F" w:rsidRPr="00A70BC5">
        <w:rPr>
          <w:rFonts w:ascii="Arial" w:eastAsia="Arial" w:hAnsi="Arial" w:cs="Arial"/>
          <w:sz w:val="20"/>
          <w:szCs w:val="20"/>
          <w:lang w:val="en-GB"/>
        </w:rPr>
        <w:t>here are several online tools that will help format the list of references/Works Cited pages such as:</w:t>
      </w:r>
    </w:p>
    <w:p w14:paraId="0B326C18" w14:textId="77777777" w:rsidR="005112F3" w:rsidRPr="00A70BC5" w:rsidRDefault="59AE828F" w:rsidP="008C3AB6">
      <w:pPr>
        <w:pStyle w:val="ListParagraph"/>
        <w:numPr>
          <w:ilvl w:val="0"/>
          <w:numId w:val="11"/>
        </w:numPr>
        <w:jc w:val="both"/>
        <w:rPr>
          <w:rFonts w:ascii="Arial" w:hAnsi="Arial" w:cs="Arial"/>
          <w:sz w:val="20"/>
          <w:szCs w:val="20"/>
        </w:rPr>
      </w:pPr>
      <w:r w:rsidRPr="00A70BC5">
        <w:rPr>
          <w:rFonts w:ascii="Arial" w:eastAsia="Arial" w:hAnsi="Arial" w:cs="Arial"/>
          <w:sz w:val="20"/>
          <w:szCs w:val="20"/>
          <w:lang w:val="en-GB"/>
        </w:rPr>
        <w:t>bibme.org</w:t>
      </w:r>
    </w:p>
    <w:p w14:paraId="28699B3A" w14:textId="77777777" w:rsidR="005112F3" w:rsidRPr="00A70BC5" w:rsidRDefault="59AE828F" w:rsidP="008C3AB6">
      <w:pPr>
        <w:pStyle w:val="ListParagraph"/>
        <w:numPr>
          <w:ilvl w:val="0"/>
          <w:numId w:val="11"/>
        </w:numPr>
        <w:jc w:val="both"/>
        <w:rPr>
          <w:rFonts w:ascii="Arial" w:hAnsi="Arial" w:cs="Arial"/>
          <w:sz w:val="20"/>
          <w:szCs w:val="20"/>
        </w:rPr>
      </w:pPr>
      <w:r w:rsidRPr="00A70BC5">
        <w:rPr>
          <w:rFonts w:ascii="Arial" w:eastAsia="Arial" w:hAnsi="Arial" w:cs="Arial"/>
          <w:sz w:val="20"/>
          <w:szCs w:val="20"/>
          <w:lang w:val="en-GB"/>
        </w:rPr>
        <w:t>easybib.com</w:t>
      </w:r>
    </w:p>
    <w:p w14:paraId="7674D6FC" w14:textId="1C51EF46" w:rsidR="005112F3" w:rsidRPr="00A70BC5" w:rsidRDefault="59AE828F" w:rsidP="008C3AB6">
      <w:pPr>
        <w:pStyle w:val="ListParagraph"/>
        <w:numPr>
          <w:ilvl w:val="0"/>
          <w:numId w:val="11"/>
        </w:numPr>
        <w:jc w:val="both"/>
        <w:rPr>
          <w:rFonts w:ascii="Arial" w:hAnsi="Arial" w:cs="Arial"/>
          <w:sz w:val="20"/>
          <w:szCs w:val="20"/>
        </w:rPr>
      </w:pPr>
      <w:r w:rsidRPr="00A70BC5">
        <w:rPr>
          <w:rFonts w:ascii="Arial" w:eastAsia="Arial" w:hAnsi="Arial" w:cs="Arial"/>
          <w:sz w:val="20"/>
          <w:szCs w:val="20"/>
          <w:lang w:val="en-GB"/>
        </w:rPr>
        <w:t>citationmachine.net</w:t>
      </w:r>
    </w:p>
    <w:p w14:paraId="0E550110" w14:textId="2510E532" w:rsidR="002F4B75" w:rsidRPr="00A70BC5" w:rsidRDefault="002F4B75" w:rsidP="008C3AB6">
      <w:pPr>
        <w:pStyle w:val="ListParagraph"/>
        <w:numPr>
          <w:ilvl w:val="0"/>
          <w:numId w:val="11"/>
        </w:numPr>
        <w:jc w:val="both"/>
        <w:rPr>
          <w:rFonts w:ascii="Arial" w:hAnsi="Arial" w:cs="Arial"/>
          <w:sz w:val="20"/>
          <w:szCs w:val="20"/>
        </w:rPr>
      </w:pPr>
      <w:r w:rsidRPr="00A70BC5">
        <w:rPr>
          <w:rFonts w:ascii="Arial" w:eastAsia="Arial" w:hAnsi="Arial" w:cs="Arial"/>
          <w:sz w:val="20"/>
          <w:szCs w:val="20"/>
          <w:lang w:val="en-GB"/>
        </w:rPr>
        <w:t>mybib.com</w:t>
      </w:r>
    </w:p>
    <w:p w14:paraId="7B68765B" w14:textId="77777777" w:rsidR="005112F3" w:rsidRPr="00A70BC5" w:rsidRDefault="005112F3" w:rsidP="008C3AB6">
      <w:pPr>
        <w:jc w:val="both"/>
        <w:rPr>
          <w:rFonts w:ascii="Arial" w:hAnsi="Arial" w:cs="Arial"/>
          <w:sz w:val="20"/>
          <w:szCs w:val="20"/>
        </w:rPr>
      </w:pPr>
    </w:p>
    <w:p w14:paraId="71918827" w14:textId="77777777" w:rsidR="005112F3" w:rsidRPr="00A70BC5" w:rsidRDefault="59AE828F" w:rsidP="008C3AB6">
      <w:pPr>
        <w:jc w:val="both"/>
        <w:rPr>
          <w:rFonts w:ascii="Arial" w:hAnsi="Arial" w:cs="Arial"/>
          <w:sz w:val="20"/>
          <w:szCs w:val="20"/>
        </w:rPr>
      </w:pPr>
      <w:r w:rsidRPr="00A70BC5">
        <w:rPr>
          <w:rFonts w:ascii="Arial" w:eastAsia="Arial" w:hAnsi="Arial" w:cs="Arial"/>
          <w:sz w:val="20"/>
          <w:szCs w:val="20"/>
          <w:lang w:val="en-GB"/>
        </w:rPr>
        <w:t>The reference tools in Microsoft Word are also handy to keep track of sources of information, insert citations, and prepare the final Works Cited list.</w:t>
      </w:r>
    </w:p>
    <w:p w14:paraId="77212D30" w14:textId="77777777" w:rsidR="005112F3" w:rsidRPr="00A70BC5" w:rsidRDefault="005112F3" w:rsidP="008C3AB6">
      <w:pPr>
        <w:jc w:val="both"/>
        <w:rPr>
          <w:rFonts w:ascii="Arial" w:hAnsi="Arial" w:cs="Arial"/>
          <w:sz w:val="20"/>
          <w:szCs w:val="20"/>
        </w:rPr>
      </w:pPr>
    </w:p>
    <w:p w14:paraId="4ECF6F5E" w14:textId="77777777" w:rsidR="005112F3" w:rsidRPr="00A70BC5" w:rsidRDefault="59AE828F" w:rsidP="4CA53B5C">
      <w:pPr>
        <w:rPr>
          <w:rFonts w:ascii="Arial" w:hAnsi="Arial" w:cs="Arial"/>
          <w:sz w:val="20"/>
          <w:szCs w:val="20"/>
        </w:rPr>
      </w:pPr>
      <w:r w:rsidRPr="00A70BC5">
        <w:rPr>
          <w:rFonts w:ascii="Arial" w:eastAsia="Arial" w:hAnsi="Arial" w:cs="Arial"/>
          <w:b/>
          <w:bCs/>
          <w:i/>
          <w:iCs/>
          <w:sz w:val="20"/>
          <w:szCs w:val="20"/>
          <w:lang w:val="en-GB"/>
        </w:rPr>
        <w:t>What constitutes academic misconduct?</w:t>
      </w:r>
    </w:p>
    <w:p w14:paraId="06F03667" w14:textId="77777777" w:rsidR="005112F3" w:rsidRPr="00A70BC5" w:rsidRDefault="005112F3" w:rsidP="4CA53B5C">
      <w:pPr>
        <w:rPr>
          <w:rFonts w:ascii="Arial" w:hAnsi="Arial" w:cs="Arial"/>
          <w:sz w:val="20"/>
          <w:szCs w:val="20"/>
        </w:rPr>
      </w:pPr>
    </w:p>
    <w:p w14:paraId="4863CB4F" w14:textId="031AE380" w:rsidR="4CA53B5C" w:rsidRPr="00A70BC5" w:rsidRDefault="59AE828F" w:rsidP="4CA53B5C">
      <w:pPr>
        <w:jc w:val="both"/>
        <w:rPr>
          <w:rFonts w:ascii="Arial" w:hAnsi="Arial" w:cs="Arial"/>
          <w:sz w:val="20"/>
          <w:szCs w:val="20"/>
        </w:rPr>
      </w:pPr>
      <w:r w:rsidRPr="00A70BC5">
        <w:rPr>
          <w:rFonts w:ascii="Arial" w:eastAsia="Arial" w:hAnsi="Arial" w:cs="Arial"/>
          <w:i/>
          <w:iCs/>
          <w:sz w:val="20"/>
          <w:szCs w:val="20"/>
          <w:lang w:val="en-GB"/>
        </w:rPr>
        <w:t>The following is adapted from the "</w:t>
      </w:r>
      <w:r w:rsidRPr="00A70BC5">
        <w:rPr>
          <w:rFonts w:ascii="Arial" w:eastAsia="Arial" w:hAnsi="Arial" w:cs="Arial"/>
          <w:sz w:val="20"/>
          <w:szCs w:val="20"/>
          <w:lang w:val="en-GB"/>
        </w:rPr>
        <w:t>A8.1 Academic Honesty</w:t>
      </w:r>
      <w:r w:rsidRPr="00A70BC5">
        <w:rPr>
          <w:rFonts w:ascii="Arial" w:eastAsia="Arial" w:hAnsi="Arial" w:cs="Arial"/>
          <w:i/>
          <w:iCs/>
          <w:sz w:val="20"/>
          <w:szCs w:val="20"/>
          <w:lang w:val="en-GB"/>
        </w:rPr>
        <w:t>", Handbook of procedures for the Diploma Programme, 2014 &amp; “Academic Integrity” IBO 2019</w:t>
      </w:r>
    </w:p>
    <w:p w14:paraId="377B70E3" w14:textId="77777777" w:rsidR="4CA53B5C" w:rsidRPr="00A70BC5" w:rsidRDefault="4CA53B5C" w:rsidP="4CA53B5C">
      <w:pPr>
        <w:jc w:val="both"/>
        <w:rPr>
          <w:rFonts w:ascii="Arial" w:hAnsi="Arial" w:cs="Arial"/>
          <w:sz w:val="20"/>
          <w:szCs w:val="20"/>
        </w:rPr>
      </w:pPr>
    </w:p>
    <w:p w14:paraId="223CFDB9" w14:textId="24434B8B" w:rsidR="00D10D08" w:rsidRPr="00A70BC5" w:rsidRDefault="16AC11CE" w:rsidP="16AC11CE">
      <w:pPr>
        <w:jc w:val="both"/>
        <w:rPr>
          <w:rFonts w:ascii="Arial" w:eastAsia="Arial" w:hAnsi="Arial" w:cs="Arial"/>
          <w:sz w:val="20"/>
          <w:szCs w:val="20"/>
          <w:lang w:val="en-GB"/>
        </w:rPr>
      </w:pPr>
      <w:r w:rsidRPr="00A70BC5">
        <w:rPr>
          <w:rFonts w:ascii="Arial" w:eastAsia="Arial" w:hAnsi="Arial" w:cs="Arial"/>
          <w:b/>
          <w:bCs/>
          <w:sz w:val="20"/>
          <w:szCs w:val="20"/>
          <w:lang w:val="en-GB"/>
        </w:rPr>
        <w:t>Lack of referencing</w:t>
      </w:r>
      <w:r w:rsidRPr="00A70BC5">
        <w:rPr>
          <w:rFonts w:ascii="Arial" w:eastAsia="Arial" w:hAnsi="Arial" w:cs="Arial"/>
          <w:sz w:val="20"/>
          <w:szCs w:val="20"/>
          <w:lang w:val="en-GB"/>
        </w:rPr>
        <w:t xml:space="preserve"> - Referencing other's ideas or a/v material is expected in all work submitted for assessment including audio-visual presentations, text, graphs, images and work produced in print or electronically. </w:t>
      </w:r>
    </w:p>
    <w:p w14:paraId="66B0B3F2" w14:textId="77777777" w:rsidR="00D10D08" w:rsidRPr="00A70BC5" w:rsidRDefault="00D10D08" w:rsidP="16AC11CE">
      <w:pPr>
        <w:jc w:val="both"/>
        <w:rPr>
          <w:rFonts w:ascii="Arial" w:eastAsia="Arial" w:hAnsi="Arial" w:cs="Arial"/>
          <w:sz w:val="20"/>
          <w:szCs w:val="20"/>
          <w:lang w:val="en-GB"/>
        </w:rPr>
      </w:pPr>
    </w:p>
    <w:p w14:paraId="4B10A160" w14:textId="77777777" w:rsidR="00D10D08" w:rsidRPr="00A70BC5" w:rsidRDefault="16AC11CE" w:rsidP="16AC11CE">
      <w:pPr>
        <w:jc w:val="both"/>
        <w:rPr>
          <w:rFonts w:ascii="Arial" w:eastAsia="Arial" w:hAnsi="Arial" w:cs="Arial"/>
          <w:sz w:val="20"/>
          <w:szCs w:val="20"/>
          <w:lang w:val="en-GB"/>
        </w:rPr>
      </w:pPr>
      <w:r w:rsidRPr="00A70BC5">
        <w:rPr>
          <w:rFonts w:ascii="Arial" w:eastAsia="Arial" w:hAnsi="Arial" w:cs="Arial"/>
          <w:sz w:val="20"/>
          <w:szCs w:val="20"/>
          <w:lang w:val="en-GB"/>
        </w:rPr>
        <w:t>Failure to do so is known as plagiarism.</w:t>
      </w:r>
    </w:p>
    <w:p w14:paraId="0F086EEB" w14:textId="77777777" w:rsidR="00D10D08" w:rsidRPr="00A70BC5" w:rsidRDefault="00D10D08" w:rsidP="16AC11CE">
      <w:pPr>
        <w:jc w:val="both"/>
        <w:rPr>
          <w:rFonts w:ascii="Arial" w:eastAsia="Arial" w:hAnsi="Arial" w:cs="Arial"/>
          <w:sz w:val="20"/>
          <w:szCs w:val="20"/>
          <w:lang w:val="en-GB"/>
        </w:rPr>
      </w:pPr>
    </w:p>
    <w:p w14:paraId="15A6907B" w14:textId="728DE3D5" w:rsidR="16AC11CE" w:rsidRPr="00A70BC5" w:rsidRDefault="16AC11CE" w:rsidP="16AC11CE">
      <w:pPr>
        <w:jc w:val="both"/>
        <w:rPr>
          <w:rFonts w:ascii="Arial" w:hAnsi="Arial" w:cs="Arial"/>
          <w:sz w:val="20"/>
          <w:szCs w:val="20"/>
        </w:rPr>
      </w:pPr>
      <w:r w:rsidRPr="00A70BC5">
        <w:rPr>
          <w:rFonts w:ascii="Arial" w:eastAsia="Arial" w:hAnsi="Arial" w:cs="Arial"/>
          <w:sz w:val="20"/>
          <w:szCs w:val="20"/>
          <w:lang w:val="en-GB"/>
        </w:rPr>
        <w:t>Renaissance school advises students to acknowledge the sources of all information in the style as outlined by Modern Language Association (MLA8).</w:t>
      </w:r>
    </w:p>
    <w:p w14:paraId="32017442" w14:textId="77777777" w:rsidR="4CA53B5C" w:rsidRPr="00A70BC5" w:rsidRDefault="4CA53B5C" w:rsidP="4CA53B5C">
      <w:pPr>
        <w:jc w:val="both"/>
        <w:rPr>
          <w:rFonts w:ascii="Arial" w:hAnsi="Arial" w:cs="Arial"/>
          <w:sz w:val="20"/>
          <w:szCs w:val="20"/>
        </w:rPr>
      </w:pPr>
    </w:p>
    <w:p w14:paraId="7CD5DCF1" w14:textId="3B3508A2" w:rsidR="4CA53B5C" w:rsidRPr="00A70BC5" w:rsidRDefault="59AE828F" w:rsidP="4CA53B5C">
      <w:pPr>
        <w:pStyle w:val="ListParagraph"/>
        <w:numPr>
          <w:ilvl w:val="0"/>
          <w:numId w:val="11"/>
        </w:numPr>
        <w:jc w:val="both"/>
        <w:rPr>
          <w:rFonts w:ascii="Arial" w:hAnsi="Arial" w:cs="Arial"/>
          <w:sz w:val="20"/>
          <w:szCs w:val="20"/>
        </w:rPr>
      </w:pPr>
      <w:r w:rsidRPr="00A70BC5">
        <w:rPr>
          <w:rFonts w:ascii="Arial" w:eastAsia="Arial" w:hAnsi="Arial" w:cs="Arial"/>
          <w:b/>
          <w:bCs/>
          <w:i/>
          <w:iCs/>
          <w:sz w:val="20"/>
          <w:szCs w:val="20"/>
          <w:lang w:val="en-GB"/>
        </w:rPr>
        <w:t xml:space="preserve">All Year 1-9 </w:t>
      </w:r>
      <w:r w:rsidR="00040CE0" w:rsidRPr="00A70BC5">
        <w:rPr>
          <w:rFonts w:ascii="Arial" w:eastAsia="Arial" w:hAnsi="Arial" w:cs="Arial"/>
          <w:sz w:val="20"/>
          <w:szCs w:val="20"/>
          <w:lang w:val="en-GB"/>
        </w:rPr>
        <w:t xml:space="preserve">students </w:t>
      </w:r>
      <w:r w:rsidRPr="00A70BC5">
        <w:rPr>
          <w:rFonts w:ascii="Arial" w:eastAsia="Arial" w:hAnsi="Arial" w:cs="Arial"/>
          <w:sz w:val="20"/>
          <w:szCs w:val="20"/>
          <w:lang w:val="en-GB"/>
        </w:rPr>
        <w:t xml:space="preserve">are expected to provide a list of references formatted in an </w:t>
      </w:r>
      <w:r w:rsidR="003E7BA7" w:rsidRPr="00A70BC5">
        <w:rPr>
          <w:rFonts w:ascii="Arial" w:eastAsia="Arial" w:hAnsi="Arial" w:cs="Arial"/>
          <w:sz w:val="20"/>
          <w:szCs w:val="20"/>
          <w:lang w:val="en-GB"/>
        </w:rPr>
        <w:t>age-appropriate</w:t>
      </w:r>
      <w:r w:rsidRPr="00A70BC5">
        <w:rPr>
          <w:rFonts w:ascii="Arial" w:eastAsia="Arial" w:hAnsi="Arial" w:cs="Arial"/>
          <w:sz w:val="20"/>
          <w:szCs w:val="20"/>
          <w:lang w:val="en-GB"/>
        </w:rPr>
        <w:t xml:space="preserve"> manner and with increasing detail as they graduate through the years.</w:t>
      </w:r>
    </w:p>
    <w:p w14:paraId="338A0901" w14:textId="77777777" w:rsidR="4CA53B5C" w:rsidRPr="00A70BC5" w:rsidRDefault="4CA53B5C" w:rsidP="4CA53B5C">
      <w:pPr>
        <w:jc w:val="both"/>
        <w:rPr>
          <w:rFonts w:ascii="Arial" w:hAnsi="Arial" w:cs="Arial"/>
          <w:sz w:val="20"/>
          <w:szCs w:val="20"/>
        </w:rPr>
      </w:pPr>
    </w:p>
    <w:p w14:paraId="51884427" w14:textId="1B02E55B" w:rsidR="4CA53B5C" w:rsidRPr="00A70BC5" w:rsidRDefault="59AE828F" w:rsidP="4CA53B5C">
      <w:pPr>
        <w:pStyle w:val="ListParagraph"/>
        <w:numPr>
          <w:ilvl w:val="0"/>
          <w:numId w:val="11"/>
        </w:numPr>
        <w:jc w:val="both"/>
        <w:rPr>
          <w:rFonts w:ascii="Arial" w:hAnsi="Arial" w:cs="Arial"/>
          <w:sz w:val="20"/>
          <w:szCs w:val="20"/>
        </w:rPr>
      </w:pPr>
      <w:r w:rsidRPr="00A70BC5">
        <w:rPr>
          <w:rFonts w:ascii="Arial" w:eastAsia="Arial" w:hAnsi="Arial" w:cs="Arial"/>
          <w:b/>
          <w:bCs/>
          <w:i/>
          <w:iCs/>
          <w:sz w:val="20"/>
          <w:szCs w:val="20"/>
          <w:lang w:val="en-GB"/>
        </w:rPr>
        <w:t>All Year 10-13</w:t>
      </w:r>
      <w:r w:rsidR="00040CE0" w:rsidRPr="00A70BC5">
        <w:rPr>
          <w:rFonts w:ascii="Arial" w:eastAsia="Arial" w:hAnsi="Arial" w:cs="Arial"/>
          <w:sz w:val="20"/>
          <w:szCs w:val="20"/>
          <w:lang w:val="en-GB"/>
        </w:rPr>
        <w:t xml:space="preserve"> students</w:t>
      </w:r>
      <w:r w:rsidRPr="00A70BC5">
        <w:rPr>
          <w:rFonts w:ascii="Arial" w:eastAsia="Arial" w:hAnsi="Arial" w:cs="Arial"/>
          <w:sz w:val="20"/>
          <w:szCs w:val="20"/>
          <w:lang w:val="en-GB"/>
        </w:rPr>
        <w:t xml:space="preserve"> are expected to provide both a list of fully formatted references as well as citations clearly indicating where the references are used in all their work</w:t>
      </w:r>
      <w:r w:rsidR="000817A2" w:rsidRPr="00A70BC5">
        <w:rPr>
          <w:rFonts w:ascii="Arial" w:eastAsia="Arial" w:hAnsi="Arial" w:cs="Arial"/>
          <w:sz w:val="20"/>
          <w:szCs w:val="20"/>
          <w:lang w:val="en-GB"/>
        </w:rPr>
        <w:t xml:space="preserve">. </w:t>
      </w:r>
    </w:p>
    <w:p w14:paraId="73AB6F5F" w14:textId="77777777" w:rsidR="4CA53B5C" w:rsidRPr="00A70BC5" w:rsidRDefault="4CA53B5C" w:rsidP="4CA53B5C">
      <w:pPr>
        <w:jc w:val="both"/>
        <w:rPr>
          <w:rFonts w:ascii="Arial" w:hAnsi="Arial" w:cs="Arial"/>
          <w:sz w:val="20"/>
          <w:szCs w:val="20"/>
        </w:rPr>
      </w:pPr>
    </w:p>
    <w:p w14:paraId="12DC7C3C" w14:textId="13855EA9" w:rsidR="002F1437" w:rsidRPr="00A70BC5" w:rsidRDefault="59AE828F" w:rsidP="4CA53B5C">
      <w:pPr>
        <w:jc w:val="both"/>
        <w:rPr>
          <w:rFonts w:ascii="Arial" w:hAnsi="Arial" w:cs="Arial"/>
          <w:sz w:val="20"/>
          <w:szCs w:val="20"/>
        </w:rPr>
      </w:pPr>
      <w:r w:rsidRPr="00A70BC5">
        <w:rPr>
          <w:rFonts w:ascii="Arial" w:eastAsia="Arial" w:hAnsi="Arial" w:cs="Arial"/>
          <w:b/>
          <w:bCs/>
          <w:sz w:val="20"/>
          <w:szCs w:val="20"/>
          <w:lang w:val="en-GB"/>
        </w:rPr>
        <w:t>Too much assistance</w:t>
      </w:r>
      <w:r w:rsidR="00040CE0" w:rsidRPr="00A70BC5">
        <w:rPr>
          <w:rFonts w:ascii="Arial" w:eastAsia="Arial" w:hAnsi="Arial" w:cs="Arial"/>
          <w:sz w:val="20"/>
          <w:szCs w:val="20"/>
          <w:lang w:val="en-GB"/>
        </w:rPr>
        <w:t xml:space="preserve"> - Students</w:t>
      </w:r>
      <w:r w:rsidRPr="00A70BC5">
        <w:rPr>
          <w:rFonts w:ascii="Arial" w:eastAsia="Arial" w:hAnsi="Arial" w:cs="Arial"/>
          <w:sz w:val="20"/>
          <w:szCs w:val="20"/>
          <w:lang w:val="en-GB"/>
        </w:rPr>
        <w:t xml:space="preserve"> must be cautious when receiving help from family, tutors or homework help/services that they do not receive so much assistance that the work submitted is no longer their own. </w:t>
      </w:r>
    </w:p>
    <w:p w14:paraId="01052967" w14:textId="51904D8F" w:rsidR="180DEA52" w:rsidRPr="00A70BC5" w:rsidRDefault="180DEA52" w:rsidP="180DEA52">
      <w:pPr>
        <w:jc w:val="both"/>
        <w:rPr>
          <w:rFonts w:ascii="Arial" w:eastAsia="Arial" w:hAnsi="Arial" w:cs="Arial"/>
          <w:sz w:val="20"/>
          <w:szCs w:val="20"/>
          <w:lang w:val="en-GB"/>
        </w:rPr>
      </w:pPr>
    </w:p>
    <w:p w14:paraId="4EE0BDC4" w14:textId="5F7A8405" w:rsidR="53BE927D" w:rsidRPr="00A70BC5" w:rsidRDefault="53BE927D" w:rsidP="180DEA52">
      <w:pPr>
        <w:jc w:val="both"/>
        <w:rPr>
          <w:rFonts w:ascii="Arial" w:eastAsia="Arial" w:hAnsi="Arial" w:cs="Arial"/>
          <w:sz w:val="20"/>
          <w:szCs w:val="20"/>
          <w:lang w:val="en-GB"/>
        </w:rPr>
      </w:pPr>
      <w:r w:rsidRPr="00A70BC5">
        <w:rPr>
          <w:rFonts w:ascii="Arial" w:eastAsia="Arial" w:hAnsi="Arial" w:cs="Arial"/>
          <w:b/>
          <w:bCs/>
          <w:sz w:val="20"/>
          <w:szCs w:val="20"/>
          <w:lang w:val="en-GB"/>
        </w:rPr>
        <w:t xml:space="preserve">Misuse of Generative AI – </w:t>
      </w:r>
      <w:r w:rsidRPr="00A70BC5">
        <w:rPr>
          <w:rFonts w:ascii="Arial" w:eastAsia="Arial" w:hAnsi="Arial" w:cs="Arial"/>
          <w:sz w:val="20"/>
          <w:szCs w:val="20"/>
          <w:lang w:val="en-GB"/>
        </w:rPr>
        <w:t xml:space="preserve">Students must also be cautious of submitting work created with the assistance of generative AI. Renaissance students are principled and understand the </w:t>
      </w:r>
      <w:r w:rsidR="248ED697" w:rsidRPr="00A70BC5">
        <w:rPr>
          <w:rFonts w:ascii="Arial" w:eastAsia="Arial" w:hAnsi="Arial" w:cs="Arial"/>
          <w:sz w:val="20"/>
          <w:szCs w:val="20"/>
          <w:lang w:val="en-GB"/>
        </w:rPr>
        <w:t>lack of integrity in using AI to avoid work that would impact their learning process</w:t>
      </w:r>
      <w:r w:rsidR="315C035F" w:rsidRPr="00A70BC5">
        <w:rPr>
          <w:rFonts w:ascii="Arial" w:eastAsia="Arial" w:hAnsi="Arial" w:cs="Arial"/>
          <w:sz w:val="20"/>
          <w:szCs w:val="20"/>
          <w:lang w:val="en-GB"/>
        </w:rPr>
        <w:t>. However, students know that Generative AI may be used if properly referenced, and if it assists the student in showing</w:t>
      </w:r>
      <w:r w:rsidR="699A522C" w:rsidRPr="00A70BC5">
        <w:rPr>
          <w:rFonts w:ascii="Arial" w:eastAsia="Arial" w:hAnsi="Arial" w:cs="Arial"/>
          <w:sz w:val="20"/>
          <w:szCs w:val="20"/>
          <w:lang w:val="en-GB"/>
        </w:rPr>
        <w:t xml:space="preserve"> their work and originality. </w:t>
      </w:r>
    </w:p>
    <w:p w14:paraId="2F96D2DA" w14:textId="77777777" w:rsidR="002F1437" w:rsidRPr="00A70BC5" w:rsidRDefault="002F1437" w:rsidP="4CA53B5C">
      <w:pPr>
        <w:jc w:val="both"/>
        <w:rPr>
          <w:rFonts w:ascii="Arial" w:hAnsi="Arial" w:cs="Arial"/>
          <w:sz w:val="20"/>
          <w:szCs w:val="20"/>
        </w:rPr>
      </w:pPr>
    </w:p>
    <w:p w14:paraId="4823D2DB" w14:textId="752F33D2" w:rsidR="002F1437" w:rsidRPr="00A70BC5" w:rsidRDefault="7EB5EF4E" w:rsidP="4CA53B5C">
      <w:pPr>
        <w:jc w:val="both"/>
        <w:rPr>
          <w:rFonts w:ascii="Arial" w:hAnsi="Arial" w:cs="Arial"/>
          <w:sz w:val="20"/>
          <w:szCs w:val="20"/>
        </w:rPr>
      </w:pPr>
      <w:r w:rsidRPr="00A70BC5">
        <w:rPr>
          <w:rFonts w:ascii="Arial" w:eastAsia="Arial" w:hAnsi="Arial" w:cs="Arial"/>
          <w:b/>
          <w:bCs/>
          <w:sz w:val="20"/>
          <w:szCs w:val="20"/>
          <w:lang w:val="en-GB"/>
        </w:rPr>
        <w:t>Collusion</w:t>
      </w:r>
      <w:r w:rsidR="00DA2191" w:rsidRPr="00A70BC5">
        <w:rPr>
          <w:rFonts w:ascii="Arial" w:eastAsia="Arial" w:hAnsi="Arial" w:cs="Arial"/>
          <w:sz w:val="20"/>
          <w:szCs w:val="20"/>
          <w:lang w:val="en-GB"/>
        </w:rPr>
        <w:t>- Collusion</w:t>
      </w:r>
      <w:r w:rsidR="00040CE0" w:rsidRPr="00A70BC5">
        <w:rPr>
          <w:rFonts w:ascii="Arial" w:eastAsia="Arial" w:hAnsi="Arial" w:cs="Arial"/>
          <w:sz w:val="20"/>
          <w:szCs w:val="20"/>
          <w:lang w:val="en-GB"/>
        </w:rPr>
        <w:t xml:space="preserve"> is helping another student </w:t>
      </w:r>
      <w:r w:rsidRPr="00A70BC5">
        <w:rPr>
          <w:rFonts w:ascii="Arial" w:eastAsia="Arial" w:hAnsi="Arial" w:cs="Arial"/>
          <w:sz w:val="20"/>
          <w:szCs w:val="20"/>
          <w:lang w:val="en-GB"/>
        </w:rPr>
        <w:t>to be academically dishonest. Examples include communicating with another candidate in a text or exam, allowing others to copy homework, doing the work for another, or doing a disproportionate amount of work in group projects. Another example is a parent fabricating an excuse for their child.</w:t>
      </w:r>
    </w:p>
    <w:p w14:paraId="215CF759" w14:textId="77777777" w:rsidR="4CA53B5C" w:rsidRPr="00A70BC5" w:rsidRDefault="4CA53B5C" w:rsidP="4CA53B5C">
      <w:pPr>
        <w:jc w:val="both"/>
        <w:rPr>
          <w:rFonts w:ascii="Arial" w:hAnsi="Arial" w:cs="Arial"/>
          <w:sz w:val="20"/>
          <w:szCs w:val="20"/>
        </w:rPr>
      </w:pPr>
    </w:p>
    <w:p w14:paraId="0689D85E" w14:textId="77777777" w:rsidR="4CA53B5C" w:rsidRPr="00A70BC5" w:rsidRDefault="59AE828F" w:rsidP="4CA53B5C">
      <w:pPr>
        <w:jc w:val="both"/>
        <w:rPr>
          <w:rFonts w:ascii="Arial" w:hAnsi="Arial" w:cs="Arial"/>
          <w:sz w:val="20"/>
          <w:szCs w:val="20"/>
        </w:rPr>
      </w:pPr>
      <w:r w:rsidRPr="00A70BC5">
        <w:rPr>
          <w:rFonts w:ascii="Arial" w:eastAsia="Arial" w:hAnsi="Arial" w:cs="Arial"/>
          <w:b/>
          <w:bCs/>
          <w:sz w:val="20"/>
          <w:szCs w:val="20"/>
          <w:lang w:val="en-GB"/>
        </w:rPr>
        <w:t xml:space="preserve">Other Forms </w:t>
      </w:r>
      <w:r w:rsidR="00DA2191" w:rsidRPr="00A70BC5">
        <w:rPr>
          <w:rFonts w:ascii="Arial" w:eastAsia="Arial" w:hAnsi="Arial" w:cs="Arial"/>
          <w:b/>
          <w:bCs/>
          <w:sz w:val="20"/>
          <w:szCs w:val="20"/>
          <w:lang w:val="en-GB"/>
        </w:rPr>
        <w:t xml:space="preserve">- </w:t>
      </w:r>
      <w:r w:rsidR="00DA2191" w:rsidRPr="00A70BC5">
        <w:rPr>
          <w:rFonts w:ascii="Arial" w:eastAsia="Arial" w:hAnsi="Arial" w:cs="Arial"/>
          <w:sz w:val="20"/>
          <w:szCs w:val="20"/>
          <w:lang w:val="en-GB"/>
        </w:rPr>
        <w:t>Other</w:t>
      </w:r>
      <w:r w:rsidRPr="00A70BC5">
        <w:rPr>
          <w:rFonts w:ascii="Arial" w:eastAsia="Arial" w:hAnsi="Arial" w:cs="Arial"/>
          <w:sz w:val="20"/>
          <w:szCs w:val="20"/>
          <w:lang w:val="en-GB"/>
        </w:rPr>
        <w:t xml:space="preserve"> behaviours that constitute academic misconduct include for example: handing in the same assignment for more than one assessment, fabricating data, taking </w:t>
      </w:r>
      <w:r w:rsidR="00E753C5" w:rsidRPr="00A70BC5">
        <w:rPr>
          <w:rFonts w:ascii="Arial" w:hAnsi="Arial" w:cs="Arial"/>
          <w:sz w:val="20"/>
          <w:szCs w:val="20"/>
        </w:rPr>
        <w:t>unauthorised</w:t>
      </w:r>
      <w:r w:rsidRPr="00A70BC5">
        <w:rPr>
          <w:rFonts w:ascii="Arial" w:eastAsia="Arial" w:hAnsi="Arial" w:cs="Arial"/>
          <w:sz w:val="20"/>
          <w:szCs w:val="20"/>
          <w:lang w:val="en-GB"/>
        </w:rPr>
        <w:t xml:space="preserve"> material into an examination room, creating a distraction during an exam, impersonating another for the purpose of taking an exam or stealing examination papers or any other behaviour that gives an unfair advantage.</w:t>
      </w:r>
    </w:p>
    <w:p w14:paraId="329B44FB" w14:textId="267E1797" w:rsidR="18DE61FE" w:rsidRPr="00A70BC5" w:rsidRDefault="18DE61FE" w:rsidP="18DE61FE">
      <w:pPr>
        <w:jc w:val="both"/>
        <w:rPr>
          <w:rFonts w:ascii="Arial" w:eastAsia="Arial" w:hAnsi="Arial" w:cs="Arial"/>
          <w:sz w:val="20"/>
          <w:szCs w:val="20"/>
          <w:lang w:val="en-GB"/>
        </w:rPr>
      </w:pPr>
    </w:p>
    <w:p w14:paraId="6BF9AE1D" w14:textId="0C682ADE" w:rsidR="7311BF52" w:rsidRPr="00A70BC5" w:rsidRDefault="7311BF52" w:rsidP="18DE61FE">
      <w:pPr>
        <w:jc w:val="both"/>
        <w:rPr>
          <w:rFonts w:ascii="Arial" w:hAnsi="Arial" w:cs="Arial"/>
          <w:sz w:val="20"/>
          <w:szCs w:val="20"/>
        </w:rPr>
      </w:pPr>
      <w:r w:rsidRPr="00A70BC5">
        <w:rPr>
          <w:rFonts w:ascii="Arial" w:eastAsia="Arial" w:hAnsi="Arial" w:cs="Arial"/>
          <w:b/>
          <w:bCs/>
          <w:i/>
          <w:iCs/>
          <w:sz w:val="20"/>
          <w:szCs w:val="20"/>
          <w:lang w:val="en-GB"/>
        </w:rPr>
        <w:lastRenderedPageBreak/>
        <w:t>What is the difference between collusion and legitimate collaboration?</w:t>
      </w:r>
    </w:p>
    <w:p w14:paraId="72643DA9" w14:textId="16CA2894" w:rsidR="18DE61FE" w:rsidRPr="00A70BC5" w:rsidRDefault="18DE61FE" w:rsidP="18DE61FE">
      <w:pPr>
        <w:jc w:val="both"/>
        <w:rPr>
          <w:rFonts w:ascii="Arial" w:eastAsia="Arial" w:hAnsi="Arial" w:cs="Arial"/>
          <w:sz w:val="20"/>
          <w:szCs w:val="20"/>
          <w:lang w:val="en-GB"/>
        </w:rPr>
      </w:pPr>
    </w:p>
    <w:p w14:paraId="0240E34A" w14:textId="6B887AE1" w:rsidR="5B0C920A" w:rsidRPr="00A70BC5" w:rsidRDefault="5B0C920A" w:rsidP="18DE61FE">
      <w:pPr>
        <w:jc w:val="both"/>
        <w:rPr>
          <w:rFonts w:ascii="Arial" w:hAnsi="Arial" w:cs="Arial"/>
        </w:rPr>
      </w:pPr>
      <w:r w:rsidRPr="00A70BC5">
        <w:rPr>
          <w:rFonts w:ascii="Arial" w:eastAsia="Arial" w:hAnsi="Arial" w:cs="Arial"/>
          <w:sz w:val="20"/>
          <w:szCs w:val="20"/>
          <w:lang w:val="en-GB"/>
        </w:rPr>
        <w:t>Collusion is an illegal and unethical practice where two or more students collude to cheat or deceive in order to gain advantage. It entails deception, misrepresentation, and fraud. Examples of collusion include cheating on tests, copying someone else’s work, or agreeing to give false information.</w:t>
      </w:r>
    </w:p>
    <w:p w14:paraId="2CE5DBE9" w14:textId="7F79C034" w:rsidR="18DE61FE" w:rsidRPr="00A70BC5" w:rsidRDefault="18DE61FE" w:rsidP="18DE61FE">
      <w:pPr>
        <w:jc w:val="both"/>
        <w:rPr>
          <w:rFonts w:ascii="Arial" w:hAnsi="Arial" w:cs="Arial"/>
        </w:rPr>
      </w:pPr>
    </w:p>
    <w:p w14:paraId="2F617062" w14:textId="7F780CB6" w:rsidR="5B0C920A" w:rsidRPr="00A70BC5" w:rsidRDefault="5B0C920A" w:rsidP="18DE61FE">
      <w:pPr>
        <w:jc w:val="both"/>
        <w:rPr>
          <w:rFonts w:ascii="Arial" w:hAnsi="Arial" w:cs="Arial"/>
        </w:rPr>
      </w:pPr>
      <w:r w:rsidRPr="00A70BC5">
        <w:rPr>
          <w:rFonts w:ascii="Arial" w:eastAsia="Arial" w:hAnsi="Arial" w:cs="Arial"/>
          <w:sz w:val="20"/>
          <w:szCs w:val="20"/>
          <w:lang w:val="en-GB"/>
        </w:rPr>
        <w:t>Legitimate collaboration, on the other hand, is educational collaboration where individuals work together to produce the best possible outcome. It involves selecting topics, researching, discussing ideas, and creating joint solutions. Legitimate collaboration is based on an ethical code of collaboration, fairness, and respect for individual ideas. It is also encouraged by teachers and universities.</w:t>
      </w:r>
    </w:p>
    <w:p w14:paraId="713E491D" w14:textId="77777777" w:rsidR="4CA53B5C" w:rsidRPr="00A70BC5" w:rsidRDefault="4CA53B5C" w:rsidP="4CA53B5C">
      <w:pPr>
        <w:jc w:val="both"/>
        <w:rPr>
          <w:rFonts w:ascii="Arial" w:hAnsi="Arial" w:cs="Arial"/>
          <w:sz w:val="20"/>
          <w:szCs w:val="20"/>
        </w:rPr>
      </w:pPr>
    </w:p>
    <w:p w14:paraId="7D87DBDC" w14:textId="77777777" w:rsidR="4CA53B5C" w:rsidRPr="00A70BC5" w:rsidRDefault="59AE828F" w:rsidP="4CA53B5C">
      <w:pPr>
        <w:jc w:val="both"/>
        <w:rPr>
          <w:rFonts w:ascii="Arial" w:hAnsi="Arial" w:cs="Arial"/>
          <w:sz w:val="20"/>
          <w:szCs w:val="20"/>
        </w:rPr>
      </w:pPr>
      <w:r w:rsidRPr="00A70BC5">
        <w:rPr>
          <w:rFonts w:ascii="Arial" w:eastAsia="Arial" w:hAnsi="Arial" w:cs="Arial"/>
          <w:b/>
          <w:bCs/>
          <w:i/>
          <w:iCs/>
          <w:sz w:val="20"/>
          <w:szCs w:val="20"/>
          <w:lang w:val="en-GB"/>
        </w:rPr>
        <w:t>What are some examples of Academic Misconduct?</w:t>
      </w:r>
    </w:p>
    <w:p w14:paraId="600A90B7" w14:textId="77777777" w:rsidR="4CA53B5C" w:rsidRPr="00A70BC5" w:rsidRDefault="4CA53B5C" w:rsidP="4CA53B5C">
      <w:pPr>
        <w:jc w:val="both"/>
        <w:rPr>
          <w:rFonts w:ascii="Arial" w:hAnsi="Arial" w:cs="Arial"/>
          <w:sz w:val="20"/>
          <w:szCs w:val="20"/>
        </w:rPr>
      </w:pPr>
    </w:p>
    <w:p w14:paraId="105E97D2" w14:textId="77777777" w:rsidR="00257963" w:rsidRPr="00A70BC5" w:rsidRDefault="00257963" w:rsidP="00257963">
      <w:pPr>
        <w:numPr>
          <w:ilvl w:val="0"/>
          <w:numId w:val="11"/>
        </w:numPr>
        <w:jc w:val="both"/>
        <w:rPr>
          <w:rFonts w:ascii="Arial" w:hAnsi="Arial" w:cs="Arial"/>
          <w:sz w:val="20"/>
          <w:szCs w:val="20"/>
        </w:rPr>
      </w:pPr>
      <w:r w:rsidRPr="00A70BC5">
        <w:rPr>
          <w:rFonts w:ascii="Arial" w:eastAsia="Arial" w:hAnsi="Arial" w:cs="Arial"/>
          <w:sz w:val="20"/>
          <w:szCs w:val="20"/>
          <w:lang w:val="en-GB"/>
        </w:rPr>
        <w:t>plagiarism (not providing a reference or citation for ideas, images, information or a/v materials)</w:t>
      </w:r>
    </w:p>
    <w:p w14:paraId="17F316E1" w14:textId="77777777" w:rsidR="4CA53B5C" w:rsidRPr="00A70BC5" w:rsidRDefault="59AE828F" w:rsidP="4CA53B5C">
      <w:pPr>
        <w:pStyle w:val="ListParagraph"/>
        <w:numPr>
          <w:ilvl w:val="0"/>
          <w:numId w:val="11"/>
        </w:numPr>
        <w:jc w:val="both"/>
        <w:rPr>
          <w:rFonts w:ascii="Arial" w:hAnsi="Arial" w:cs="Arial"/>
          <w:sz w:val="20"/>
          <w:szCs w:val="20"/>
        </w:rPr>
      </w:pPr>
      <w:r w:rsidRPr="00A70BC5">
        <w:rPr>
          <w:rFonts w:ascii="Arial" w:eastAsia="Arial" w:hAnsi="Arial" w:cs="Arial"/>
          <w:sz w:val="20"/>
          <w:szCs w:val="20"/>
          <w:lang w:val="en-GB"/>
        </w:rPr>
        <w:t>copying answers during an individual assessment or exam</w:t>
      </w:r>
    </w:p>
    <w:p w14:paraId="63C16311" w14:textId="55AA77F6" w:rsidR="4CA53B5C" w:rsidRPr="00A70BC5" w:rsidRDefault="59AE828F" w:rsidP="4CA53B5C">
      <w:pPr>
        <w:pStyle w:val="ListParagraph"/>
        <w:numPr>
          <w:ilvl w:val="0"/>
          <w:numId w:val="11"/>
        </w:numPr>
        <w:jc w:val="both"/>
        <w:rPr>
          <w:rFonts w:ascii="Arial" w:hAnsi="Arial" w:cs="Arial"/>
          <w:sz w:val="20"/>
          <w:szCs w:val="20"/>
        </w:rPr>
      </w:pPr>
      <w:r w:rsidRPr="00A70BC5">
        <w:rPr>
          <w:rFonts w:ascii="Arial" w:eastAsia="Arial" w:hAnsi="Arial" w:cs="Arial"/>
          <w:sz w:val="20"/>
          <w:szCs w:val="20"/>
          <w:lang w:val="en-GB"/>
        </w:rPr>
        <w:t>allowing others to copy your answers during an individual assessment or exam or otherwise helping another student(s) commit academic misconduct</w:t>
      </w:r>
    </w:p>
    <w:p w14:paraId="0D027F43" w14:textId="77777777" w:rsidR="08104262" w:rsidRPr="00A70BC5" w:rsidRDefault="59AE828F" w:rsidP="08104262">
      <w:pPr>
        <w:numPr>
          <w:ilvl w:val="0"/>
          <w:numId w:val="11"/>
        </w:numPr>
        <w:jc w:val="both"/>
        <w:rPr>
          <w:rFonts w:ascii="Arial" w:hAnsi="Arial" w:cs="Arial"/>
          <w:sz w:val="20"/>
          <w:szCs w:val="20"/>
        </w:rPr>
      </w:pPr>
      <w:r w:rsidRPr="00A70BC5">
        <w:rPr>
          <w:rFonts w:ascii="Arial" w:eastAsia="Arial" w:hAnsi="Arial" w:cs="Arial"/>
          <w:sz w:val="20"/>
          <w:szCs w:val="20"/>
          <w:lang w:val="en-GB"/>
        </w:rPr>
        <w:t>asking a teacher to change your grade without offering to do more work</w:t>
      </w:r>
    </w:p>
    <w:p w14:paraId="33D8D906" w14:textId="77777777" w:rsidR="4CA53B5C" w:rsidRPr="00A70BC5" w:rsidRDefault="59AE828F" w:rsidP="4CA53B5C">
      <w:pPr>
        <w:numPr>
          <w:ilvl w:val="0"/>
          <w:numId w:val="11"/>
        </w:numPr>
        <w:jc w:val="both"/>
        <w:rPr>
          <w:rFonts w:ascii="Arial" w:hAnsi="Arial" w:cs="Arial"/>
          <w:sz w:val="20"/>
          <w:szCs w:val="20"/>
        </w:rPr>
      </w:pPr>
      <w:r w:rsidRPr="00A70BC5">
        <w:rPr>
          <w:rFonts w:ascii="Arial" w:eastAsia="Arial" w:hAnsi="Arial" w:cs="Arial"/>
          <w:sz w:val="20"/>
          <w:szCs w:val="20"/>
          <w:lang w:val="en-GB"/>
        </w:rPr>
        <w:t>allowing a tutor, family member or anyone else to do the work for you</w:t>
      </w:r>
    </w:p>
    <w:p w14:paraId="210A910D" w14:textId="77777777" w:rsidR="4CA53B5C" w:rsidRPr="00A70BC5" w:rsidRDefault="59AE828F" w:rsidP="4CA53B5C">
      <w:pPr>
        <w:numPr>
          <w:ilvl w:val="0"/>
          <w:numId w:val="11"/>
        </w:numPr>
        <w:jc w:val="both"/>
        <w:rPr>
          <w:rFonts w:ascii="Arial" w:hAnsi="Arial" w:cs="Arial"/>
          <w:sz w:val="20"/>
          <w:szCs w:val="20"/>
        </w:rPr>
      </w:pPr>
      <w:r w:rsidRPr="00A70BC5">
        <w:rPr>
          <w:rFonts w:ascii="Arial" w:eastAsia="Arial" w:hAnsi="Arial" w:cs="Arial"/>
          <w:sz w:val="20"/>
          <w:szCs w:val="20"/>
          <w:lang w:val="en-GB"/>
        </w:rPr>
        <w:t>writing answers on the table or your hand</w:t>
      </w:r>
    </w:p>
    <w:p w14:paraId="2D6B5958" w14:textId="5FDEDAF5" w:rsidR="4CA53B5C" w:rsidRPr="00A70BC5" w:rsidRDefault="59AE828F" w:rsidP="4CA53B5C">
      <w:pPr>
        <w:numPr>
          <w:ilvl w:val="0"/>
          <w:numId w:val="11"/>
        </w:numPr>
        <w:jc w:val="both"/>
        <w:rPr>
          <w:rFonts w:ascii="Arial" w:hAnsi="Arial" w:cs="Arial"/>
          <w:sz w:val="20"/>
          <w:szCs w:val="20"/>
        </w:rPr>
      </w:pPr>
      <w:r w:rsidRPr="00A70BC5">
        <w:rPr>
          <w:rFonts w:ascii="Arial" w:eastAsia="Arial" w:hAnsi="Arial" w:cs="Arial"/>
          <w:sz w:val="20"/>
          <w:szCs w:val="20"/>
          <w:lang w:val="en-GB"/>
        </w:rPr>
        <w:t>using tools you are not supposed to</w:t>
      </w:r>
      <w:r w:rsidR="002F4B75" w:rsidRPr="00A70BC5">
        <w:rPr>
          <w:rFonts w:ascii="Arial" w:eastAsia="Arial" w:hAnsi="Arial" w:cs="Arial"/>
          <w:sz w:val="20"/>
          <w:szCs w:val="20"/>
          <w:lang w:val="en-GB"/>
        </w:rPr>
        <w:t xml:space="preserve"> when you are not supposed to</w:t>
      </w:r>
      <w:r w:rsidRPr="00A70BC5">
        <w:rPr>
          <w:rFonts w:ascii="Arial" w:eastAsia="Arial" w:hAnsi="Arial" w:cs="Arial"/>
          <w:sz w:val="20"/>
          <w:szCs w:val="20"/>
          <w:lang w:val="en-GB"/>
        </w:rPr>
        <w:t xml:space="preserve"> (</w:t>
      </w:r>
      <w:r w:rsidR="003E7BA7" w:rsidRPr="00A70BC5">
        <w:rPr>
          <w:rFonts w:ascii="Arial" w:eastAsia="Arial" w:hAnsi="Arial" w:cs="Arial"/>
          <w:sz w:val="20"/>
          <w:szCs w:val="20"/>
          <w:lang w:val="en-GB"/>
        </w:rPr>
        <w:t>e.g.,</w:t>
      </w:r>
      <w:r w:rsidRPr="00A70BC5">
        <w:rPr>
          <w:rFonts w:ascii="Arial" w:eastAsia="Arial" w:hAnsi="Arial" w:cs="Arial"/>
          <w:sz w:val="20"/>
          <w:szCs w:val="20"/>
          <w:lang w:val="en-GB"/>
        </w:rPr>
        <w:t xml:space="preserve"> calculator</w:t>
      </w:r>
      <w:r w:rsidR="002F4B75" w:rsidRPr="00A70BC5">
        <w:rPr>
          <w:rFonts w:ascii="Arial" w:eastAsia="Arial" w:hAnsi="Arial" w:cs="Arial"/>
          <w:sz w:val="20"/>
          <w:szCs w:val="20"/>
          <w:lang w:val="en-GB"/>
        </w:rPr>
        <w:t xml:space="preserve"> or generative AI</w:t>
      </w:r>
      <w:r w:rsidRPr="00A70BC5">
        <w:rPr>
          <w:rFonts w:ascii="Arial" w:eastAsia="Arial" w:hAnsi="Arial" w:cs="Arial"/>
          <w:sz w:val="20"/>
          <w:szCs w:val="20"/>
          <w:lang w:val="en-GB"/>
        </w:rPr>
        <w:t>)</w:t>
      </w:r>
    </w:p>
    <w:p w14:paraId="0A4F5299" w14:textId="7124BCD0" w:rsidR="4CA53B5C" w:rsidRPr="00A70BC5" w:rsidRDefault="16AC11CE" w:rsidP="16AC11CE">
      <w:pPr>
        <w:numPr>
          <w:ilvl w:val="0"/>
          <w:numId w:val="11"/>
        </w:numPr>
        <w:jc w:val="both"/>
        <w:rPr>
          <w:rFonts w:ascii="Arial" w:hAnsi="Arial" w:cs="Arial"/>
          <w:sz w:val="20"/>
          <w:szCs w:val="20"/>
        </w:rPr>
      </w:pPr>
      <w:r w:rsidRPr="00A70BC5">
        <w:rPr>
          <w:rFonts w:ascii="Arial" w:eastAsia="Arial" w:hAnsi="Arial" w:cs="Arial"/>
          <w:sz w:val="20"/>
          <w:szCs w:val="20"/>
          <w:lang w:val="en-GB"/>
        </w:rPr>
        <w:t>copy</w:t>
      </w:r>
      <w:r w:rsidR="00D10D08" w:rsidRPr="00A70BC5">
        <w:rPr>
          <w:rFonts w:ascii="Arial" w:eastAsia="Arial" w:hAnsi="Arial" w:cs="Arial"/>
          <w:sz w:val="20"/>
          <w:szCs w:val="20"/>
          <w:lang w:val="en-GB"/>
        </w:rPr>
        <w:t>ing</w:t>
      </w:r>
      <w:r w:rsidRPr="00A70BC5">
        <w:rPr>
          <w:rFonts w:ascii="Arial" w:eastAsia="Arial" w:hAnsi="Arial" w:cs="Arial"/>
          <w:sz w:val="20"/>
          <w:szCs w:val="20"/>
          <w:lang w:val="en-GB"/>
        </w:rPr>
        <w:t xml:space="preserve"> and pasting from the internet </w:t>
      </w:r>
      <w:r w:rsidR="002F4B75" w:rsidRPr="00A70BC5">
        <w:rPr>
          <w:rFonts w:ascii="Arial" w:eastAsia="Arial" w:hAnsi="Arial" w:cs="Arial"/>
          <w:sz w:val="20"/>
          <w:szCs w:val="20"/>
          <w:lang w:val="en-GB"/>
        </w:rPr>
        <w:t xml:space="preserve">or generative software </w:t>
      </w:r>
      <w:r w:rsidRPr="00A70BC5">
        <w:rPr>
          <w:rFonts w:ascii="Arial" w:eastAsia="Arial" w:hAnsi="Arial" w:cs="Arial"/>
          <w:sz w:val="20"/>
          <w:szCs w:val="20"/>
          <w:lang w:val="en-GB"/>
        </w:rPr>
        <w:t>without thinking about the information or rephrasing the information</w:t>
      </w:r>
    </w:p>
    <w:p w14:paraId="202071F4" w14:textId="77777777" w:rsidR="4CA53B5C" w:rsidRPr="00A70BC5" w:rsidRDefault="4CA53B5C" w:rsidP="4CA53B5C">
      <w:pPr>
        <w:rPr>
          <w:rFonts w:ascii="Arial" w:hAnsi="Arial" w:cs="Arial"/>
          <w:sz w:val="20"/>
          <w:szCs w:val="20"/>
        </w:rPr>
      </w:pPr>
    </w:p>
    <w:p w14:paraId="17C0643A" w14:textId="77777777" w:rsidR="004D7ECC" w:rsidRPr="00A70BC5" w:rsidRDefault="16AC11CE">
      <w:pPr>
        <w:rPr>
          <w:rFonts w:ascii="Arial" w:hAnsi="Arial" w:cs="Arial"/>
          <w:b/>
          <w:sz w:val="20"/>
          <w:szCs w:val="20"/>
        </w:rPr>
      </w:pPr>
      <w:r w:rsidRPr="00A70BC5">
        <w:rPr>
          <w:rFonts w:ascii="Arial" w:eastAsia="Arial" w:hAnsi="Arial" w:cs="Arial"/>
          <w:b/>
          <w:bCs/>
          <w:sz w:val="20"/>
          <w:szCs w:val="20"/>
          <w:lang w:val="en-GB"/>
        </w:rPr>
        <w:t>What are the procedures for dealing with Academic Misconduct?</w:t>
      </w:r>
    </w:p>
    <w:p w14:paraId="5B36EDBA" w14:textId="77777777" w:rsidR="00D10D08" w:rsidRPr="00A70BC5" w:rsidRDefault="00D10D08" w:rsidP="008C3AB6">
      <w:pPr>
        <w:jc w:val="both"/>
        <w:rPr>
          <w:rFonts w:ascii="Arial" w:eastAsia="Arial" w:hAnsi="Arial" w:cs="Arial"/>
          <w:sz w:val="20"/>
          <w:szCs w:val="20"/>
          <w:lang w:val="en-GB"/>
        </w:rPr>
      </w:pPr>
    </w:p>
    <w:p w14:paraId="6B3CDD8C" w14:textId="4A9388FA" w:rsidR="4CA53B5C" w:rsidRPr="00A70BC5" w:rsidRDefault="00D10D08" w:rsidP="008C3AB6">
      <w:pPr>
        <w:jc w:val="both"/>
        <w:rPr>
          <w:rFonts w:ascii="Arial" w:hAnsi="Arial" w:cs="Arial"/>
          <w:sz w:val="20"/>
          <w:szCs w:val="20"/>
        </w:rPr>
      </w:pPr>
      <w:r w:rsidRPr="00A70BC5">
        <w:rPr>
          <w:rFonts w:ascii="Arial" w:eastAsia="Arial" w:hAnsi="Arial" w:cs="Arial"/>
          <w:sz w:val="20"/>
          <w:szCs w:val="20"/>
          <w:lang w:val="en-GB"/>
        </w:rPr>
        <w:t>T</w:t>
      </w:r>
      <w:r w:rsidR="16A59B6B" w:rsidRPr="00A70BC5">
        <w:rPr>
          <w:rFonts w:ascii="Arial" w:eastAsia="Arial" w:hAnsi="Arial" w:cs="Arial"/>
          <w:sz w:val="20"/>
          <w:szCs w:val="20"/>
          <w:lang w:val="en-GB"/>
        </w:rPr>
        <w:t>he most immediate consequence of acade</w:t>
      </w:r>
      <w:r w:rsidR="008C3AB6" w:rsidRPr="00A70BC5">
        <w:rPr>
          <w:rFonts w:ascii="Arial" w:eastAsia="Arial" w:hAnsi="Arial" w:cs="Arial"/>
          <w:sz w:val="20"/>
          <w:szCs w:val="20"/>
          <w:lang w:val="en-GB"/>
        </w:rPr>
        <w:t>mic misconduct is that the student</w:t>
      </w:r>
      <w:r w:rsidR="16A59B6B" w:rsidRPr="00A70BC5">
        <w:rPr>
          <w:rFonts w:ascii="Arial" w:eastAsia="Arial" w:hAnsi="Arial" w:cs="Arial"/>
          <w:sz w:val="20"/>
          <w:szCs w:val="20"/>
          <w:lang w:val="en-GB"/>
        </w:rPr>
        <w:t>'s ability to learn and grow academically is compromised</w:t>
      </w:r>
      <w:r w:rsidR="003E7BA7" w:rsidRPr="00A70BC5">
        <w:rPr>
          <w:rFonts w:ascii="Arial" w:eastAsia="Arial" w:hAnsi="Arial" w:cs="Arial"/>
          <w:sz w:val="20"/>
          <w:szCs w:val="20"/>
          <w:lang w:val="en-GB"/>
        </w:rPr>
        <w:t xml:space="preserve">. </w:t>
      </w:r>
      <w:r w:rsidR="16A59B6B" w:rsidRPr="00A70BC5">
        <w:rPr>
          <w:rFonts w:ascii="Arial" w:eastAsia="Arial" w:hAnsi="Arial" w:cs="Arial"/>
          <w:sz w:val="20"/>
          <w:szCs w:val="20"/>
          <w:lang w:val="en-GB"/>
        </w:rPr>
        <w:t xml:space="preserve">All efforts </w:t>
      </w:r>
      <w:r w:rsidRPr="00A70BC5">
        <w:rPr>
          <w:rFonts w:ascii="Arial" w:eastAsia="Arial" w:hAnsi="Arial" w:cs="Arial"/>
          <w:sz w:val="20"/>
          <w:szCs w:val="20"/>
          <w:lang w:val="en-GB"/>
        </w:rPr>
        <w:t>are made</w:t>
      </w:r>
      <w:r w:rsidR="16A59B6B" w:rsidRPr="00A70BC5">
        <w:rPr>
          <w:rFonts w:ascii="Arial" w:eastAsia="Arial" w:hAnsi="Arial" w:cs="Arial"/>
          <w:sz w:val="20"/>
          <w:szCs w:val="20"/>
          <w:lang w:val="en-GB"/>
        </w:rPr>
        <w:t xml:space="preserve"> to ensure that the </w:t>
      </w:r>
      <w:r w:rsidR="008C3AB6" w:rsidRPr="00A70BC5">
        <w:rPr>
          <w:rFonts w:ascii="Arial" w:eastAsia="Arial" w:hAnsi="Arial" w:cs="Arial"/>
          <w:sz w:val="20"/>
          <w:szCs w:val="20"/>
          <w:lang w:val="en-GB"/>
        </w:rPr>
        <w:t>student</w:t>
      </w:r>
      <w:r w:rsidR="16A59B6B" w:rsidRPr="00A70BC5">
        <w:rPr>
          <w:rFonts w:ascii="Arial" w:eastAsia="Arial" w:hAnsi="Arial" w:cs="Arial"/>
          <w:sz w:val="20"/>
          <w:szCs w:val="20"/>
          <w:lang w:val="en-GB"/>
        </w:rPr>
        <w:t xml:space="preserve"> understands why academic integrity is important and learns the attitudes, skills and behaviours to do their own work and reference their sources of information.</w:t>
      </w:r>
    </w:p>
    <w:p w14:paraId="190C24E5" w14:textId="77777777" w:rsidR="4CA53B5C" w:rsidRPr="00A70BC5" w:rsidRDefault="4CA53B5C" w:rsidP="008C3AB6">
      <w:pPr>
        <w:jc w:val="both"/>
        <w:rPr>
          <w:rFonts w:ascii="Arial" w:hAnsi="Arial" w:cs="Arial"/>
          <w:sz w:val="20"/>
          <w:szCs w:val="20"/>
        </w:rPr>
      </w:pPr>
    </w:p>
    <w:p w14:paraId="01F0215D" w14:textId="77777777" w:rsidR="4CA53B5C" w:rsidRPr="00A70BC5" w:rsidRDefault="00B24DC2" w:rsidP="008C3AB6">
      <w:pPr>
        <w:jc w:val="both"/>
        <w:rPr>
          <w:rFonts w:ascii="Arial" w:hAnsi="Arial" w:cs="Arial"/>
          <w:sz w:val="20"/>
          <w:szCs w:val="20"/>
        </w:rPr>
      </w:pPr>
      <w:r w:rsidRPr="00A70BC5">
        <w:rPr>
          <w:rFonts w:ascii="Arial" w:eastAsia="Arial" w:hAnsi="Arial" w:cs="Arial"/>
          <w:sz w:val="20"/>
          <w:szCs w:val="20"/>
          <w:lang w:val="en-GB"/>
        </w:rPr>
        <w:t xml:space="preserve">Incidences of </w:t>
      </w:r>
      <w:r w:rsidR="16A59B6B" w:rsidRPr="00A70BC5">
        <w:rPr>
          <w:rFonts w:ascii="Arial" w:eastAsia="Arial" w:hAnsi="Arial" w:cs="Arial"/>
          <w:sz w:val="20"/>
          <w:szCs w:val="20"/>
          <w:lang w:val="en-GB"/>
        </w:rPr>
        <w:t>non-intentional academic misconduct will be dealt with restoratively in one or more of the following ways:</w:t>
      </w:r>
    </w:p>
    <w:p w14:paraId="743C9ACA" w14:textId="77777777" w:rsidR="4CA53B5C" w:rsidRPr="00A70BC5" w:rsidRDefault="4CA53B5C" w:rsidP="008C3AB6">
      <w:pPr>
        <w:jc w:val="both"/>
        <w:rPr>
          <w:rFonts w:ascii="Arial" w:hAnsi="Arial" w:cs="Arial"/>
          <w:sz w:val="20"/>
          <w:szCs w:val="20"/>
        </w:rPr>
      </w:pPr>
    </w:p>
    <w:p w14:paraId="540B2574" w14:textId="1F321C8D" w:rsidR="4CA53B5C" w:rsidRPr="00A70BC5" w:rsidRDefault="008C3AB6" w:rsidP="008C3AB6">
      <w:pPr>
        <w:pStyle w:val="ListParagraph"/>
        <w:numPr>
          <w:ilvl w:val="0"/>
          <w:numId w:val="12"/>
        </w:numPr>
        <w:jc w:val="both"/>
        <w:rPr>
          <w:rFonts w:ascii="Arial" w:hAnsi="Arial" w:cs="Arial"/>
          <w:sz w:val="20"/>
          <w:szCs w:val="20"/>
        </w:rPr>
      </w:pPr>
      <w:r w:rsidRPr="00A70BC5">
        <w:rPr>
          <w:rFonts w:ascii="Arial" w:eastAsia="Arial" w:hAnsi="Arial" w:cs="Arial"/>
          <w:sz w:val="20"/>
          <w:szCs w:val="20"/>
          <w:lang w:val="en-GB"/>
        </w:rPr>
        <w:t>the teacher and student</w:t>
      </w:r>
      <w:r w:rsidR="59AE828F" w:rsidRPr="00A70BC5">
        <w:rPr>
          <w:rFonts w:ascii="Arial" w:eastAsia="Arial" w:hAnsi="Arial" w:cs="Arial"/>
          <w:sz w:val="20"/>
          <w:szCs w:val="20"/>
          <w:lang w:val="en-GB"/>
        </w:rPr>
        <w:t xml:space="preserve"> will discuss why it is important to do their own work</w:t>
      </w:r>
    </w:p>
    <w:p w14:paraId="4AA8BD77" w14:textId="7DE32335" w:rsidR="4CA53B5C" w:rsidRPr="00A70BC5" w:rsidRDefault="008C3AB6" w:rsidP="008C3AB6">
      <w:pPr>
        <w:pStyle w:val="ListParagraph"/>
        <w:numPr>
          <w:ilvl w:val="0"/>
          <w:numId w:val="12"/>
        </w:numPr>
        <w:jc w:val="both"/>
        <w:rPr>
          <w:rFonts w:ascii="Arial" w:hAnsi="Arial" w:cs="Arial"/>
          <w:sz w:val="20"/>
          <w:szCs w:val="20"/>
        </w:rPr>
      </w:pPr>
      <w:r w:rsidRPr="00A70BC5">
        <w:rPr>
          <w:rFonts w:ascii="Arial" w:eastAsia="Arial" w:hAnsi="Arial" w:cs="Arial"/>
          <w:sz w:val="20"/>
          <w:szCs w:val="20"/>
          <w:lang w:val="en-GB"/>
        </w:rPr>
        <w:t xml:space="preserve">the student </w:t>
      </w:r>
      <w:r w:rsidR="59AE828F" w:rsidRPr="00A70BC5">
        <w:rPr>
          <w:rFonts w:ascii="Arial" w:eastAsia="Arial" w:hAnsi="Arial" w:cs="Arial"/>
          <w:sz w:val="20"/>
          <w:szCs w:val="20"/>
          <w:lang w:val="en-GB"/>
        </w:rPr>
        <w:t>will re-do and resubmit the work</w:t>
      </w:r>
    </w:p>
    <w:p w14:paraId="3F12A11D" w14:textId="3633753B" w:rsidR="00356C90" w:rsidRPr="00A70BC5" w:rsidRDefault="008C3AB6" w:rsidP="008C3AB6">
      <w:pPr>
        <w:numPr>
          <w:ilvl w:val="0"/>
          <w:numId w:val="12"/>
        </w:numPr>
        <w:jc w:val="both"/>
        <w:rPr>
          <w:rFonts w:ascii="Arial" w:hAnsi="Arial" w:cs="Arial"/>
          <w:sz w:val="20"/>
          <w:szCs w:val="20"/>
        </w:rPr>
      </w:pPr>
      <w:r w:rsidRPr="00A70BC5">
        <w:rPr>
          <w:rFonts w:ascii="Arial" w:eastAsia="Arial" w:hAnsi="Arial" w:cs="Arial"/>
          <w:sz w:val="20"/>
          <w:szCs w:val="20"/>
          <w:lang w:val="en-GB"/>
        </w:rPr>
        <w:t xml:space="preserve">the </w:t>
      </w:r>
      <w:r w:rsidR="16AC11CE" w:rsidRPr="00A70BC5">
        <w:rPr>
          <w:rFonts w:ascii="Arial" w:eastAsia="Arial" w:hAnsi="Arial" w:cs="Arial"/>
          <w:sz w:val="20"/>
          <w:szCs w:val="20"/>
          <w:lang w:val="en-GB"/>
        </w:rPr>
        <w:t>teacher or teacher-librarian will provide individual instruction on why and how to reference sources of information</w:t>
      </w:r>
    </w:p>
    <w:p w14:paraId="2B13FEBD" w14:textId="3BC75119" w:rsidR="4CA53B5C" w:rsidRPr="00A70BC5" w:rsidRDefault="4CA53B5C" w:rsidP="36F1F802">
      <w:pPr>
        <w:rPr>
          <w:rFonts w:ascii="Arial" w:eastAsia="Arial" w:hAnsi="Arial" w:cs="Arial"/>
          <w:b/>
          <w:bCs/>
          <w:i/>
          <w:iCs/>
          <w:lang w:val="en-GB"/>
        </w:rPr>
      </w:pPr>
    </w:p>
    <w:p w14:paraId="18851948" w14:textId="313056A8" w:rsidR="00D10D08" w:rsidRPr="00A70BC5" w:rsidRDefault="00750BFD" w:rsidP="4CA53B5C">
      <w:pPr>
        <w:jc w:val="both"/>
        <w:rPr>
          <w:rFonts w:ascii="Arial" w:eastAsia="Arial" w:hAnsi="Arial" w:cs="Arial"/>
          <w:sz w:val="20"/>
          <w:szCs w:val="20"/>
          <w:lang w:val="en-GB"/>
        </w:rPr>
      </w:pPr>
      <w:r w:rsidRPr="00A70BC5">
        <w:rPr>
          <w:rFonts w:ascii="Arial" w:eastAsia="Arial" w:hAnsi="Arial" w:cs="Arial"/>
          <w:sz w:val="20"/>
          <w:szCs w:val="20"/>
          <w:lang w:val="en-GB"/>
        </w:rPr>
        <w:t xml:space="preserve">Minor </w:t>
      </w:r>
      <w:r w:rsidR="00A87E63" w:rsidRPr="00A70BC5">
        <w:rPr>
          <w:rFonts w:ascii="Arial" w:eastAsia="Arial" w:hAnsi="Arial" w:cs="Arial"/>
          <w:sz w:val="20"/>
          <w:szCs w:val="20"/>
          <w:lang w:val="en-GB"/>
        </w:rPr>
        <w:t>incidences of academic m</w:t>
      </w:r>
      <w:r w:rsidRPr="00A70BC5">
        <w:rPr>
          <w:rFonts w:ascii="Arial" w:eastAsia="Arial" w:hAnsi="Arial" w:cs="Arial"/>
          <w:sz w:val="20"/>
          <w:szCs w:val="20"/>
          <w:lang w:val="en-GB"/>
        </w:rPr>
        <w:t>isconduct c</w:t>
      </w:r>
      <w:r w:rsidR="00D10D08" w:rsidRPr="00A70BC5">
        <w:rPr>
          <w:rFonts w:ascii="Arial" w:eastAsia="Arial" w:hAnsi="Arial" w:cs="Arial"/>
          <w:sz w:val="20"/>
          <w:szCs w:val="20"/>
          <w:lang w:val="en-GB"/>
        </w:rPr>
        <w:t>an be resolved between the student</w:t>
      </w:r>
      <w:r w:rsidRPr="00A70BC5">
        <w:rPr>
          <w:rFonts w:ascii="Arial" w:eastAsia="Arial" w:hAnsi="Arial" w:cs="Arial"/>
          <w:sz w:val="20"/>
          <w:szCs w:val="20"/>
          <w:lang w:val="en-GB"/>
        </w:rPr>
        <w:t xml:space="preserve"> and their teacher</w:t>
      </w:r>
      <w:r w:rsidR="004A06F0" w:rsidRPr="00A70BC5">
        <w:rPr>
          <w:rFonts w:ascii="Arial" w:eastAsia="Arial" w:hAnsi="Arial" w:cs="Arial"/>
          <w:sz w:val="20"/>
          <w:szCs w:val="20"/>
          <w:lang w:val="en-GB"/>
        </w:rPr>
        <w:t xml:space="preserve"> and/or form tutor and</w:t>
      </w:r>
      <w:r w:rsidRPr="00A70BC5">
        <w:rPr>
          <w:rFonts w:ascii="Arial" w:eastAsia="Arial" w:hAnsi="Arial" w:cs="Arial"/>
          <w:sz w:val="20"/>
          <w:szCs w:val="20"/>
          <w:lang w:val="en-GB"/>
        </w:rPr>
        <w:t xml:space="preserve"> </w:t>
      </w:r>
      <w:r w:rsidR="00040CE0" w:rsidRPr="00A70BC5">
        <w:rPr>
          <w:rFonts w:ascii="Arial" w:eastAsia="Arial" w:hAnsi="Arial" w:cs="Arial"/>
          <w:sz w:val="20"/>
          <w:szCs w:val="20"/>
          <w:lang w:val="en-GB"/>
        </w:rPr>
        <w:t>K</w:t>
      </w:r>
      <w:r w:rsidR="004A06F0" w:rsidRPr="00A70BC5">
        <w:rPr>
          <w:rFonts w:ascii="Arial" w:eastAsia="Arial" w:hAnsi="Arial" w:cs="Arial"/>
          <w:sz w:val="20"/>
          <w:szCs w:val="20"/>
          <w:lang w:val="en-GB"/>
        </w:rPr>
        <w:t>ey</w:t>
      </w:r>
      <w:r w:rsidR="00040CE0" w:rsidRPr="00A70BC5">
        <w:rPr>
          <w:rFonts w:ascii="Arial" w:eastAsia="Arial" w:hAnsi="Arial" w:cs="Arial"/>
          <w:sz w:val="20"/>
          <w:szCs w:val="20"/>
          <w:lang w:val="en-GB"/>
        </w:rPr>
        <w:t xml:space="preserve"> </w:t>
      </w:r>
      <w:r w:rsidR="004A06F0" w:rsidRPr="00A70BC5">
        <w:rPr>
          <w:rFonts w:ascii="Arial" w:eastAsia="Arial" w:hAnsi="Arial" w:cs="Arial"/>
          <w:sz w:val="20"/>
          <w:szCs w:val="20"/>
          <w:lang w:val="en-GB"/>
        </w:rPr>
        <w:t>stage</w:t>
      </w:r>
      <w:r w:rsidRPr="00A70BC5">
        <w:rPr>
          <w:rFonts w:ascii="Arial" w:eastAsia="Arial" w:hAnsi="Arial" w:cs="Arial"/>
          <w:sz w:val="20"/>
          <w:szCs w:val="20"/>
          <w:lang w:val="en-GB"/>
        </w:rPr>
        <w:t xml:space="preserve"> leader. </w:t>
      </w:r>
      <w:r w:rsidR="16AC11CE" w:rsidRPr="00A70BC5">
        <w:rPr>
          <w:rFonts w:ascii="Arial" w:eastAsia="Arial" w:hAnsi="Arial" w:cs="Arial"/>
          <w:sz w:val="20"/>
          <w:szCs w:val="20"/>
          <w:lang w:val="en-GB"/>
        </w:rPr>
        <w:t>If a membe</w:t>
      </w:r>
      <w:r w:rsidR="00D10D08" w:rsidRPr="00A70BC5">
        <w:rPr>
          <w:rFonts w:ascii="Arial" w:eastAsia="Arial" w:hAnsi="Arial" w:cs="Arial"/>
          <w:sz w:val="20"/>
          <w:szCs w:val="20"/>
          <w:lang w:val="en-GB"/>
        </w:rPr>
        <w:t>r of staff suspects that a student</w:t>
      </w:r>
      <w:r w:rsidR="16AC11CE" w:rsidRPr="00A70BC5">
        <w:rPr>
          <w:rFonts w:ascii="Arial" w:eastAsia="Arial" w:hAnsi="Arial" w:cs="Arial"/>
          <w:sz w:val="20"/>
          <w:szCs w:val="20"/>
          <w:lang w:val="en-GB"/>
        </w:rPr>
        <w:t xml:space="preserve"> has </w:t>
      </w:r>
      <w:r w:rsidRPr="00A70BC5">
        <w:rPr>
          <w:rFonts w:ascii="Arial" w:eastAsia="Arial" w:hAnsi="Arial" w:cs="Arial"/>
          <w:sz w:val="20"/>
          <w:szCs w:val="20"/>
          <w:lang w:val="en-GB"/>
        </w:rPr>
        <w:t>made a serious breach of</w:t>
      </w:r>
      <w:r w:rsidR="16AC11CE" w:rsidRPr="00A70BC5">
        <w:rPr>
          <w:rFonts w:ascii="Arial" w:eastAsia="Arial" w:hAnsi="Arial" w:cs="Arial"/>
          <w:sz w:val="20"/>
          <w:szCs w:val="20"/>
          <w:lang w:val="en-GB"/>
        </w:rPr>
        <w:t xml:space="preserve"> the school Academic honesty policy, th</w:t>
      </w:r>
      <w:r w:rsidR="00D10D08" w:rsidRPr="00A70BC5">
        <w:rPr>
          <w:rFonts w:ascii="Arial" w:eastAsia="Arial" w:hAnsi="Arial" w:cs="Arial"/>
          <w:sz w:val="20"/>
          <w:szCs w:val="20"/>
          <w:lang w:val="en-GB"/>
        </w:rPr>
        <w:t>ey will inform a member of the Senior Leadership T</w:t>
      </w:r>
      <w:r w:rsidR="16AC11CE" w:rsidRPr="00A70BC5">
        <w:rPr>
          <w:rFonts w:ascii="Arial" w:eastAsia="Arial" w:hAnsi="Arial" w:cs="Arial"/>
          <w:sz w:val="20"/>
          <w:szCs w:val="20"/>
          <w:lang w:val="en-GB"/>
        </w:rPr>
        <w:t xml:space="preserve">eam who will determine whether to conduct a confidential investigation. </w:t>
      </w:r>
    </w:p>
    <w:p w14:paraId="3B88A4A0" w14:textId="77777777" w:rsidR="00D10D08" w:rsidRPr="00A70BC5" w:rsidRDefault="00D10D08" w:rsidP="4CA53B5C">
      <w:pPr>
        <w:jc w:val="both"/>
        <w:rPr>
          <w:rFonts w:ascii="Arial" w:eastAsia="Arial" w:hAnsi="Arial" w:cs="Arial"/>
          <w:sz w:val="20"/>
          <w:szCs w:val="20"/>
          <w:lang w:val="en-GB"/>
        </w:rPr>
      </w:pPr>
    </w:p>
    <w:p w14:paraId="3A7C2EC9" w14:textId="37A24AFA" w:rsidR="00D10D08" w:rsidRPr="00A70BC5" w:rsidRDefault="16AC11CE" w:rsidP="4CA53B5C">
      <w:pPr>
        <w:jc w:val="both"/>
        <w:rPr>
          <w:rFonts w:ascii="Arial" w:eastAsia="Arial" w:hAnsi="Arial" w:cs="Arial"/>
          <w:sz w:val="20"/>
          <w:szCs w:val="20"/>
          <w:lang w:val="en-GB"/>
        </w:rPr>
      </w:pPr>
      <w:r w:rsidRPr="00A70BC5">
        <w:rPr>
          <w:rFonts w:ascii="Arial" w:eastAsia="Arial" w:hAnsi="Arial" w:cs="Arial"/>
          <w:sz w:val="20"/>
          <w:szCs w:val="20"/>
          <w:lang w:val="en-GB"/>
        </w:rPr>
        <w:t xml:space="preserve">Teachers may </w:t>
      </w:r>
      <w:r w:rsidR="00750BFD" w:rsidRPr="00A70BC5">
        <w:rPr>
          <w:rFonts w:ascii="Arial" w:eastAsia="Arial" w:hAnsi="Arial" w:cs="Arial"/>
          <w:sz w:val="20"/>
          <w:szCs w:val="20"/>
          <w:lang w:val="en-GB"/>
        </w:rPr>
        <w:t xml:space="preserve">be </w:t>
      </w:r>
      <w:r w:rsidRPr="00A70BC5">
        <w:rPr>
          <w:rFonts w:ascii="Arial" w:eastAsia="Arial" w:hAnsi="Arial" w:cs="Arial"/>
          <w:sz w:val="20"/>
          <w:szCs w:val="20"/>
          <w:lang w:val="en-GB"/>
        </w:rPr>
        <w:t>asked to collaborate with each other to assess whether there is suspected acad</w:t>
      </w:r>
      <w:r w:rsidR="00D10D08" w:rsidRPr="00A70BC5">
        <w:rPr>
          <w:rFonts w:ascii="Arial" w:eastAsia="Arial" w:hAnsi="Arial" w:cs="Arial"/>
          <w:sz w:val="20"/>
          <w:szCs w:val="20"/>
          <w:lang w:val="en-GB"/>
        </w:rPr>
        <w:t>emic misconduct. If so, the student</w:t>
      </w:r>
      <w:r w:rsidRPr="00A70BC5">
        <w:rPr>
          <w:rFonts w:ascii="Arial" w:eastAsia="Arial" w:hAnsi="Arial" w:cs="Arial"/>
          <w:sz w:val="20"/>
          <w:szCs w:val="20"/>
          <w:lang w:val="en-GB"/>
        </w:rPr>
        <w:t xml:space="preserve"> will be informed</w:t>
      </w:r>
      <w:r w:rsidR="00D10D08" w:rsidRPr="00A70BC5">
        <w:rPr>
          <w:rFonts w:ascii="Arial" w:eastAsia="Arial" w:hAnsi="Arial" w:cs="Arial"/>
          <w:sz w:val="20"/>
          <w:szCs w:val="20"/>
          <w:lang w:val="en-GB"/>
        </w:rPr>
        <w:t xml:space="preserve"> and</w:t>
      </w:r>
      <w:r w:rsidRPr="00A70BC5">
        <w:rPr>
          <w:rFonts w:ascii="Arial" w:eastAsia="Arial" w:hAnsi="Arial" w:cs="Arial"/>
          <w:sz w:val="20"/>
          <w:szCs w:val="20"/>
          <w:lang w:val="en-GB"/>
        </w:rPr>
        <w:t xml:space="preserve"> given the chance to reply to the accusation</w:t>
      </w:r>
      <w:r w:rsidR="00D10D08" w:rsidRPr="00A70BC5">
        <w:rPr>
          <w:rFonts w:ascii="Arial" w:eastAsia="Arial" w:hAnsi="Arial" w:cs="Arial"/>
          <w:sz w:val="20"/>
          <w:szCs w:val="20"/>
          <w:lang w:val="en-GB"/>
        </w:rPr>
        <w:t xml:space="preserve"> with the </w:t>
      </w:r>
      <w:r w:rsidRPr="00A70BC5">
        <w:rPr>
          <w:rFonts w:ascii="Arial" w:eastAsia="Arial" w:hAnsi="Arial" w:cs="Arial"/>
          <w:sz w:val="20"/>
          <w:szCs w:val="20"/>
          <w:lang w:val="en-GB"/>
        </w:rPr>
        <w:t>right to request a parent, peer or teacher present during this meetin</w:t>
      </w:r>
      <w:r w:rsidR="00D10D08" w:rsidRPr="00A70BC5">
        <w:rPr>
          <w:rFonts w:ascii="Arial" w:eastAsia="Arial" w:hAnsi="Arial" w:cs="Arial"/>
          <w:sz w:val="20"/>
          <w:szCs w:val="20"/>
          <w:lang w:val="en-GB"/>
        </w:rPr>
        <w:t>g.</w:t>
      </w:r>
    </w:p>
    <w:p w14:paraId="09631002" w14:textId="77777777" w:rsidR="00D10D08" w:rsidRPr="00A70BC5" w:rsidRDefault="00D10D08" w:rsidP="4CA53B5C">
      <w:pPr>
        <w:jc w:val="both"/>
        <w:rPr>
          <w:rFonts w:ascii="Arial" w:eastAsia="Arial" w:hAnsi="Arial" w:cs="Arial"/>
          <w:sz w:val="20"/>
          <w:szCs w:val="20"/>
          <w:lang w:val="en-GB"/>
        </w:rPr>
      </w:pPr>
    </w:p>
    <w:p w14:paraId="6A2CFC22" w14:textId="77777777" w:rsidR="4CA53B5C" w:rsidRPr="00A70BC5" w:rsidRDefault="4CA53B5C" w:rsidP="4CA53B5C">
      <w:pPr>
        <w:rPr>
          <w:rFonts w:ascii="Arial" w:hAnsi="Arial" w:cs="Arial"/>
          <w:sz w:val="20"/>
          <w:szCs w:val="20"/>
        </w:rPr>
      </w:pPr>
    </w:p>
    <w:p w14:paraId="5AD1A66D" w14:textId="77777777" w:rsidR="4CA53B5C" w:rsidRPr="00A70BC5" w:rsidRDefault="59AE828F" w:rsidP="4CA53B5C">
      <w:pPr>
        <w:rPr>
          <w:rFonts w:ascii="Arial" w:hAnsi="Arial" w:cs="Arial"/>
          <w:sz w:val="20"/>
          <w:szCs w:val="20"/>
        </w:rPr>
      </w:pPr>
      <w:r w:rsidRPr="00A70BC5">
        <w:rPr>
          <w:rFonts w:ascii="Arial" w:eastAsia="Arial" w:hAnsi="Arial" w:cs="Arial"/>
          <w:b/>
          <w:bCs/>
          <w:sz w:val="20"/>
          <w:szCs w:val="20"/>
          <w:lang w:val="en-GB"/>
        </w:rPr>
        <w:t>Early Years - Year 13</w:t>
      </w:r>
    </w:p>
    <w:p w14:paraId="3A2CE7C0" w14:textId="2E93DEFC" w:rsidR="4CA53B5C" w:rsidRPr="00A70BC5" w:rsidRDefault="59AE828F" w:rsidP="36F1F802">
      <w:pPr>
        <w:rPr>
          <w:rFonts w:ascii="Arial" w:hAnsi="Arial" w:cs="Arial"/>
          <w:sz w:val="20"/>
          <w:szCs w:val="20"/>
        </w:rPr>
      </w:pPr>
      <w:r w:rsidRPr="00A70BC5">
        <w:rPr>
          <w:rFonts w:ascii="Arial" w:eastAsia="Arial" w:hAnsi="Arial" w:cs="Arial"/>
          <w:sz w:val="20"/>
          <w:szCs w:val="20"/>
          <w:lang w:val="en-GB"/>
        </w:rPr>
        <w:t xml:space="preserve">Sanctions will be imposed in an age-appropriate manner, will depend upon the seriousness of the violation, and whether it is a repeated violation. </w:t>
      </w:r>
    </w:p>
    <w:p w14:paraId="5204E768" w14:textId="77777777" w:rsidR="00531346" w:rsidRPr="00A70BC5" w:rsidRDefault="00531346" w:rsidP="4CA53B5C">
      <w:pPr>
        <w:jc w:val="both"/>
        <w:rPr>
          <w:rFonts w:ascii="Arial" w:eastAsia="Arial" w:hAnsi="Arial" w:cs="Arial"/>
          <w:sz w:val="20"/>
          <w:szCs w:val="20"/>
          <w:lang w:val="en-GB"/>
        </w:rPr>
      </w:pPr>
    </w:p>
    <w:p w14:paraId="7CE8BE5B" w14:textId="57BB0303" w:rsidR="36F1F802" w:rsidRPr="00A70BC5" w:rsidRDefault="59AE828F" w:rsidP="4D9A75F0">
      <w:pPr>
        <w:jc w:val="both"/>
        <w:rPr>
          <w:rFonts w:ascii="Arial" w:eastAsia="Arial" w:hAnsi="Arial" w:cs="Arial"/>
          <w:sz w:val="20"/>
          <w:szCs w:val="20"/>
          <w:highlight w:val="yellow"/>
          <w:lang w:val="en-GB"/>
        </w:rPr>
      </w:pPr>
      <w:r w:rsidRPr="00A70BC5">
        <w:rPr>
          <w:rFonts w:ascii="Arial" w:eastAsia="Arial" w:hAnsi="Arial" w:cs="Arial"/>
          <w:sz w:val="20"/>
          <w:szCs w:val="20"/>
          <w:lang w:val="en-GB"/>
        </w:rPr>
        <w:lastRenderedPageBreak/>
        <w:t>There are very serious consequences</w:t>
      </w:r>
      <w:r w:rsidR="40A479AB" w:rsidRPr="00A70BC5">
        <w:rPr>
          <w:rFonts w:ascii="Arial" w:eastAsia="Arial" w:hAnsi="Arial" w:cs="Arial"/>
          <w:sz w:val="20"/>
          <w:szCs w:val="20"/>
          <w:lang w:val="en-GB"/>
        </w:rPr>
        <w:t xml:space="preserve"> for academic dishonesty</w:t>
      </w:r>
      <w:r w:rsidRPr="00A70BC5">
        <w:rPr>
          <w:rFonts w:ascii="Arial" w:eastAsia="Arial" w:hAnsi="Arial" w:cs="Arial"/>
          <w:sz w:val="20"/>
          <w:szCs w:val="20"/>
          <w:lang w:val="en-GB"/>
        </w:rPr>
        <w:t xml:space="preserve"> im</w:t>
      </w:r>
      <w:r w:rsidR="00D10D08" w:rsidRPr="00A70BC5">
        <w:rPr>
          <w:rFonts w:ascii="Arial" w:eastAsia="Arial" w:hAnsi="Arial" w:cs="Arial"/>
          <w:sz w:val="20"/>
          <w:szCs w:val="20"/>
          <w:lang w:val="en-GB"/>
        </w:rPr>
        <w:t xml:space="preserve">posed by CIE and the IBO. </w:t>
      </w:r>
      <w:r w:rsidR="697D3DCB" w:rsidRPr="00A70BC5">
        <w:rPr>
          <w:rFonts w:ascii="Arial" w:eastAsia="Arial" w:hAnsi="Arial" w:cs="Arial"/>
          <w:sz w:val="20"/>
          <w:szCs w:val="20"/>
          <w:lang w:val="en-GB"/>
        </w:rPr>
        <w:t xml:space="preserve">Both exam boards expect </w:t>
      </w:r>
      <w:r w:rsidR="77BFA049" w:rsidRPr="00A70BC5">
        <w:rPr>
          <w:rFonts w:ascii="Arial" w:eastAsia="Arial" w:hAnsi="Arial" w:cs="Arial"/>
          <w:sz w:val="20"/>
          <w:szCs w:val="20"/>
          <w:lang w:val="en-GB"/>
        </w:rPr>
        <w:t xml:space="preserve">teachers </w:t>
      </w:r>
      <w:r w:rsidR="1C5B0D2A" w:rsidRPr="00A70BC5">
        <w:rPr>
          <w:rFonts w:ascii="Arial" w:eastAsia="Arial" w:hAnsi="Arial" w:cs="Arial"/>
          <w:sz w:val="20"/>
          <w:szCs w:val="20"/>
          <w:lang w:val="en-GB"/>
        </w:rPr>
        <w:t xml:space="preserve">to support students </w:t>
      </w:r>
      <w:r w:rsidR="7726E5A7" w:rsidRPr="00A70BC5">
        <w:rPr>
          <w:rFonts w:ascii="Arial" w:eastAsia="Arial" w:hAnsi="Arial" w:cs="Arial"/>
          <w:sz w:val="20"/>
          <w:szCs w:val="20"/>
          <w:lang w:val="en-GB"/>
        </w:rPr>
        <w:t>to produce</w:t>
      </w:r>
      <w:r w:rsidR="1C5B0D2A" w:rsidRPr="00A70BC5">
        <w:rPr>
          <w:rFonts w:ascii="Arial" w:eastAsia="Arial" w:hAnsi="Arial" w:cs="Arial"/>
          <w:sz w:val="20"/>
          <w:szCs w:val="20"/>
          <w:lang w:val="en-GB"/>
        </w:rPr>
        <w:t xml:space="preserve"> work in</w:t>
      </w:r>
      <w:r w:rsidR="494ECA2F" w:rsidRPr="00A70BC5">
        <w:rPr>
          <w:rFonts w:ascii="Arial" w:eastAsia="Arial" w:hAnsi="Arial" w:cs="Arial"/>
          <w:sz w:val="20"/>
          <w:szCs w:val="20"/>
          <w:lang w:val="en-GB"/>
        </w:rPr>
        <w:t>-</w:t>
      </w:r>
      <w:r w:rsidR="1C5B0D2A" w:rsidRPr="00A70BC5">
        <w:rPr>
          <w:rFonts w:ascii="Arial" w:eastAsia="Arial" w:hAnsi="Arial" w:cs="Arial"/>
          <w:sz w:val="20"/>
          <w:szCs w:val="20"/>
          <w:lang w:val="en-GB"/>
        </w:rPr>
        <w:t xml:space="preserve">line </w:t>
      </w:r>
      <w:r w:rsidR="7072A28D" w:rsidRPr="00A70BC5">
        <w:rPr>
          <w:rFonts w:ascii="Arial" w:eastAsia="Arial" w:hAnsi="Arial" w:cs="Arial"/>
          <w:sz w:val="20"/>
          <w:szCs w:val="20"/>
          <w:lang w:val="en-GB"/>
        </w:rPr>
        <w:t xml:space="preserve">with </w:t>
      </w:r>
      <w:r w:rsidR="46C4B41F" w:rsidRPr="00A70BC5">
        <w:rPr>
          <w:rFonts w:ascii="Arial" w:eastAsia="Arial" w:hAnsi="Arial" w:cs="Arial"/>
          <w:sz w:val="20"/>
          <w:szCs w:val="20"/>
          <w:lang w:val="en-GB"/>
        </w:rPr>
        <w:t xml:space="preserve">the relevant academic integrity policies. </w:t>
      </w:r>
      <w:r w:rsidR="257F312B" w:rsidRPr="00A70BC5">
        <w:rPr>
          <w:rFonts w:ascii="Arial" w:eastAsia="Arial" w:hAnsi="Arial" w:cs="Arial"/>
          <w:sz w:val="20"/>
          <w:szCs w:val="20"/>
          <w:lang w:val="en-GB"/>
        </w:rPr>
        <w:t xml:space="preserve">Any </w:t>
      </w:r>
      <w:r w:rsidR="697D3DCB" w:rsidRPr="00A70BC5">
        <w:rPr>
          <w:rFonts w:ascii="Arial" w:eastAsia="Arial" w:hAnsi="Arial" w:cs="Arial"/>
          <w:sz w:val="20"/>
          <w:szCs w:val="20"/>
          <w:lang w:val="en-GB"/>
        </w:rPr>
        <w:t xml:space="preserve">issues of academic </w:t>
      </w:r>
      <w:r w:rsidR="4543EE0F" w:rsidRPr="00A70BC5">
        <w:rPr>
          <w:rFonts w:ascii="Arial" w:eastAsia="Arial" w:hAnsi="Arial" w:cs="Arial"/>
          <w:sz w:val="20"/>
          <w:szCs w:val="20"/>
          <w:lang w:val="en-GB"/>
        </w:rPr>
        <w:t>integrity</w:t>
      </w:r>
      <w:r w:rsidR="4A44E61A" w:rsidRPr="00A70BC5">
        <w:rPr>
          <w:rFonts w:ascii="Arial" w:eastAsia="Arial" w:hAnsi="Arial" w:cs="Arial"/>
          <w:sz w:val="20"/>
          <w:szCs w:val="20"/>
          <w:lang w:val="en-GB"/>
        </w:rPr>
        <w:t>, including failure to reference and cite sources appropriately,</w:t>
      </w:r>
      <w:r w:rsidR="697D3DCB" w:rsidRPr="00A70BC5">
        <w:rPr>
          <w:rFonts w:ascii="Arial" w:eastAsia="Arial" w:hAnsi="Arial" w:cs="Arial"/>
          <w:sz w:val="20"/>
          <w:szCs w:val="20"/>
          <w:lang w:val="en-GB"/>
        </w:rPr>
        <w:t xml:space="preserve"> to be</w:t>
      </w:r>
      <w:r w:rsidR="34DCD03B" w:rsidRPr="00A70BC5">
        <w:rPr>
          <w:rFonts w:ascii="Arial" w:eastAsia="Arial" w:hAnsi="Arial" w:cs="Arial"/>
          <w:sz w:val="20"/>
          <w:szCs w:val="20"/>
          <w:lang w:val="en-GB"/>
        </w:rPr>
        <w:t xml:space="preserve"> </w:t>
      </w:r>
      <w:r w:rsidR="697D3DCB" w:rsidRPr="00A70BC5">
        <w:rPr>
          <w:rFonts w:ascii="Arial" w:eastAsia="Arial" w:hAnsi="Arial" w:cs="Arial"/>
          <w:sz w:val="20"/>
          <w:szCs w:val="20"/>
          <w:lang w:val="en-GB"/>
        </w:rPr>
        <w:t>dealt with in-house</w:t>
      </w:r>
      <w:r w:rsidR="274ECC06" w:rsidRPr="00A70BC5">
        <w:rPr>
          <w:rFonts w:ascii="Arial" w:eastAsia="Arial" w:hAnsi="Arial" w:cs="Arial"/>
          <w:sz w:val="20"/>
          <w:szCs w:val="20"/>
          <w:lang w:val="en-GB"/>
        </w:rPr>
        <w:t xml:space="preserve"> following Renaissance’s </w:t>
      </w:r>
      <w:r w:rsidR="37397A1A" w:rsidRPr="00A70BC5">
        <w:rPr>
          <w:rFonts w:ascii="Arial" w:eastAsia="Arial" w:hAnsi="Arial" w:cs="Arial"/>
          <w:sz w:val="20"/>
          <w:szCs w:val="20"/>
          <w:lang w:val="en-GB"/>
        </w:rPr>
        <w:t xml:space="preserve">policy </w:t>
      </w:r>
      <w:r w:rsidR="42ED4C22" w:rsidRPr="00A70BC5">
        <w:rPr>
          <w:rFonts w:ascii="Arial" w:eastAsia="Arial" w:hAnsi="Arial" w:cs="Arial"/>
          <w:sz w:val="20"/>
          <w:szCs w:val="20"/>
          <w:lang w:val="en-GB"/>
        </w:rPr>
        <w:t xml:space="preserve">before </w:t>
      </w:r>
      <w:r w:rsidR="265D82A8" w:rsidRPr="00A70BC5">
        <w:rPr>
          <w:rFonts w:ascii="Arial" w:eastAsia="Arial" w:hAnsi="Arial" w:cs="Arial"/>
          <w:sz w:val="20"/>
          <w:szCs w:val="20"/>
          <w:lang w:val="en-GB"/>
        </w:rPr>
        <w:t>submission of work.</w:t>
      </w:r>
      <w:r w:rsidR="697D3DCB" w:rsidRPr="00A70BC5">
        <w:rPr>
          <w:rFonts w:ascii="Arial" w:eastAsia="Arial" w:hAnsi="Arial" w:cs="Arial"/>
          <w:sz w:val="20"/>
          <w:szCs w:val="20"/>
          <w:lang w:val="en-GB"/>
        </w:rPr>
        <w:t xml:space="preserve"> If </w:t>
      </w:r>
      <w:r w:rsidR="3638DEBB" w:rsidRPr="00A70BC5">
        <w:rPr>
          <w:rFonts w:ascii="Arial" w:eastAsia="Arial" w:hAnsi="Arial" w:cs="Arial"/>
          <w:sz w:val="20"/>
          <w:szCs w:val="20"/>
          <w:lang w:val="en-GB"/>
        </w:rPr>
        <w:t xml:space="preserve">CIE or IBO find that </w:t>
      </w:r>
      <w:r w:rsidR="697D3DCB" w:rsidRPr="00A70BC5">
        <w:rPr>
          <w:rFonts w:ascii="Arial" w:eastAsia="Arial" w:hAnsi="Arial" w:cs="Arial"/>
          <w:sz w:val="20"/>
          <w:szCs w:val="20"/>
          <w:lang w:val="en-GB"/>
        </w:rPr>
        <w:t xml:space="preserve">students </w:t>
      </w:r>
      <w:r w:rsidRPr="00A70BC5">
        <w:rPr>
          <w:rFonts w:ascii="Arial" w:eastAsia="Arial" w:hAnsi="Arial" w:cs="Arial"/>
          <w:sz w:val="20"/>
          <w:szCs w:val="20"/>
          <w:lang w:val="en-GB"/>
        </w:rPr>
        <w:t>have submitted plagiari</w:t>
      </w:r>
      <w:r w:rsidR="038468CE" w:rsidRPr="00A70BC5">
        <w:rPr>
          <w:rFonts w:ascii="Arial" w:eastAsia="Arial" w:hAnsi="Arial" w:cs="Arial"/>
          <w:sz w:val="20"/>
          <w:szCs w:val="20"/>
          <w:lang w:val="en-GB"/>
        </w:rPr>
        <w:t>s</w:t>
      </w:r>
      <w:r w:rsidRPr="00A70BC5">
        <w:rPr>
          <w:rFonts w:ascii="Arial" w:eastAsia="Arial" w:hAnsi="Arial" w:cs="Arial"/>
          <w:sz w:val="20"/>
          <w:szCs w:val="20"/>
          <w:lang w:val="en-GB"/>
        </w:rPr>
        <w:t>ed or dishonestly produced academic work</w:t>
      </w:r>
      <w:r w:rsidR="4BF02048" w:rsidRPr="00A70BC5">
        <w:rPr>
          <w:rFonts w:ascii="Arial" w:eastAsia="Arial" w:hAnsi="Arial" w:cs="Arial"/>
          <w:sz w:val="20"/>
          <w:szCs w:val="20"/>
          <w:lang w:val="en-GB"/>
        </w:rPr>
        <w:t xml:space="preserve">, </w:t>
      </w:r>
      <w:r w:rsidR="49C2B363" w:rsidRPr="00A70BC5">
        <w:rPr>
          <w:rFonts w:ascii="Arial" w:eastAsia="Arial" w:hAnsi="Arial" w:cs="Arial"/>
          <w:sz w:val="20"/>
          <w:szCs w:val="20"/>
          <w:lang w:val="en-GB"/>
        </w:rPr>
        <w:t>they will</w:t>
      </w:r>
      <w:r w:rsidR="158B5154" w:rsidRPr="00A70BC5">
        <w:rPr>
          <w:rFonts w:ascii="Arial" w:eastAsia="Arial" w:hAnsi="Arial" w:cs="Arial"/>
          <w:sz w:val="20"/>
          <w:szCs w:val="20"/>
          <w:lang w:val="en-GB"/>
        </w:rPr>
        <w:t xml:space="preserve"> initiate their </w:t>
      </w:r>
      <w:r w:rsidR="49C2B363" w:rsidRPr="00A70BC5">
        <w:rPr>
          <w:rFonts w:ascii="Arial" w:eastAsia="Arial" w:hAnsi="Arial" w:cs="Arial"/>
          <w:sz w:val="20"/>
          <w:szCs w:val="20"/>
          <w:lang w:val="en-GB"/>
        </w:rPr>
        <w:t>own investigation,</w:t>
      </w:r>
      <w:r w:rsidR="0E730140" w:rsidRPr="00A70BC5">
        <w:rPr>
          <w:rFonts w:ascii="Arial" w:eastAsia="Arial" w:hAnsi="Arial" w:cs="Arial"/>
          <w:sz w:val="20"/>
          <w:szCs w:val="20"/>
          <w:lang w:val="en-GB"/>
        </w:rPr>
        <w:t xml:space="preserve"> which will be</w:t>
      </w:r>
      <w:r w:rsidR="49C2B363" w:rsidRPr="00A70BC5">
        <w:rPr>
          <w:rFonts w:ascii="Arial" w:eastAsia="Arial" w:hAnsi="Arial" w:cs="Arial"/>
          <w:sz w:val="20"/>
          <w:szCs w:val="20"/>
          <w:lang w:val="en-GB"/>
        </w:rPr>
        <w:t xml:space="preserve"> supported by the Head of Secondary</w:t>
      </w:r>
      <w:r w:rsidR="0A1045B0" w:rsidRPr="00A70BC5">
        <w:rPr>
          <w:rFonts w:ascii="Arial" w:eastAsia="Arial" w:hAnsi="Arial" w:cs="Arial"/>
          <w:sz w:val="20"/>
          <w:szCs w:val="20"/>
          <w:lang w:val="en-GB"/>
        </w:rPr>
        <w:t>,</w:t>
      </w:r>
      <w:r w:rsidR="49C2B363" w:rsidRPr="00A70BC5">
        <w:rPr>
          <w:rFonts w:ascii="Arial" w:eastAsia="Arial" w:hAnsi="Arial" w:cs="Arial"/>
          <w:sz w:val="20"/>
          <w:szCs w:val="20"/>
          <w:lang w:val="en-GB"/>
        </w:rPr>
        <w:t xml:space="preserve"> the examinations officer at Renaissance</w:t>
      </w:r>
      <w:r w:rsidR="4BBE9792" w:rsidRPr="00A70BC5">
        <w:rPr>
          <w:rFonts w:ascii="Arial" w:eastAsia="Arial" w:hAnsi="Arial" w:cs="Arial"/>
          <w:sz w:val="20"/>
          <w:szCs w:val="20"/>
          <w:lang w:val="en-GB"/>
        </w:rPr>
        <w:t xml:space="preserve"> and relevant teachers</w:t>
      </w:r>
      <w:r w:rsidR="49C2B363" w:rsidRPr="00A70BC5">
        <w:rPr>
          <w:rFonts w:ascii="Arial" w:eastAsia="Arial" w:hAnsi="Arial" w:cs="Arial"/>
          <w:sz w:val="20"/>
          <w:szCs w:val="20"/>
          <w:lang w:val="en-GB"/>
        </w:rPr>
        <w:t>.</w:t>
      </w:r>
      <w:r w:rsidRPr="00A70BC5">
        <w:rPr>
          <w:rFonts w:ascii="Arial" w:eastAsia="Arial" w:hAnsi="Arial" w:cs="Arial"/>
          <w:sz w:val="20"/>
          <w:szCs w:val="20"/>
          <w:lang w:val="en-GB"/>
        </w:rPr>
        <w:t xml:space="preserve"> </w:t>
      </w:r>
      <w:r w:rsidR="3AC48A5A" w:rsidRPr="00A70BC5">
        <w:rPr>
          <w:rFonts w:ascii="Arial" w:eastAsia="Arial" w:hAnsi="Arial" w:cs="Arial"/>
          <w:sz w:val="20"/>
          <w:szCs w:val="20"/>
          <w:lang w:val="en-GB"/>
        </w:rPr>
        <w:t>If students are suspected of academic dishonesty during an examination, the invigilators of th</w:t>
      </w:r>
      <w:r w:rsidR="06BD8BD8" w:rsidRPr="00A70BC5">
        <w:rPr>
          <w:rFonts w:ascii="Arial" w:eastAsia="Arial" w:hAnsi="Arial" w:cs="Arial"/>
          <w:sz w:val="20"/>
          <w:szCs w:val="20"/>
          <w:lang w:val="en-GB"/>
        </w:rPr>
        <w:t>e</w:t>
      </w:r>
      <w:r w:rsidR="3AC48A5A" w:rsidRPr="00A70BC5">
        <w:rPr>
          <w:rFonts w:ascii="Arial" w:eastAsia="Arial" w:hAnsi="Arial" w:cs="Arial"/>
          <w:sz w:val="20"/>
          <w:szCs w:val="20"/>
          <w:lang w:val="en-GB"/>
        </w:rPr>
        <w:t xml:space="preserve"> exam will complete a</w:t>
      </w:r>
      <w:r w:rsidR="60D77A3F" w:rsidRPr="00A70BC5">
        <w:rPr>
          <w:rFonts w:ascii="Arial" w:eastAsia="Arial" w:hAnsi="Arial" w:cs="Arial"/>
          <w:sz w:val="20"/>
          <w:szCs w:val="20"/>
          <w:lang w:val="en-GB"/>
        </w:rPr>
        <w:t xml:space="preserve"> report to send to the exam board. </w:t>
      </w:r>
      <w:r w:rsidR="4F291D1B" w:rsidRPr="00A70BC5">
        <w:rPr>
          <w:rFonts w:ascii="Arial" w:eastAsia="Arial" w:hAnsi="Arial" w:cs="Arial"/>
          <w:sz w:val="20"/>
          <w:szCs w:val="20"/>
          <w:lang w:val="en-GB"/>
        </w:rPr>
        <w:t>Th</w:t>
      </w:r>
      <w:r w:rsidR="5D3BF0DA" w:rsidRPr="00A70BC5">
        <w:rPr>
          <w:rFonts w:ascii="Arial" w:eastAsia="Arial" w:hAnsi="Arial" w:cs="Arial"/>
          <w:sz w:val="20"/>
          <w:szCs w:val="20"/>
          <w:lang w:val="en-GB"/>
        </w:rPr>
        <w:t>e examination board will determine the outcome.</w:t>
      </w:r>
      <w:r w:rsidR="262A47CD" w:rsidRPr="00A70BC5">
        <w:rPr>
          <w:rFonts w:ascii="Arial" w:eastAsia="Arial" w:hAnsi="Arial" w:cs="Arial"/>
          <w:sz w:val="20"/>
          <w:szCs w:val="20"/>
          <w:lang w:val="en-GB"/>
        </w:rPr>
        <w:t xml:space="preserve"> </w:t>
      </w:r>
    </w:p>
    <w:p w14:paraId="0C1F5B84" w14:textId="603EC167" w:rsidR="4D9A75F0" w:rsidRPr="00A70BC5" w:rsidRDefault="4D9A75F0" w:rsidP="4D9A75F0">
      <w:pPr>
        <w:jc w:val="both"/>
        <w:rPr>
          <w:rFonts w:ascii="Arial" w:eastAsia="Arial" w:hAnsi="Arial" w:cs="Arial"/>
          <w:sz w:val="20"/>
          <w:szCs w:val="20"/>
          <w:lang w:val="en-GB"/>
        </w:rPr>
      </w:pPr>
    </w:p>
    <w:p w14:paraId="318CD7B5" w14:textId="296C7B37" w:rsidR="36F1F802" w:rsidRPr="00A70BC5" w:rsidRDefault="36F1F802" w:rsidP="36F1F802">
      <w:pPr>
        <w:jc w:val="both"/>
        <w:rPr>
          <w:rFonts w:ascii="Arial" w:eastAsia="Arial" w:hAnsi="Arial" w:cs="Arial"/>
          <w:b/>
          <w:bCs/>
          <w:sz w:val="20"/>
          <w:szCs w:val="20"/>
          <w:lang w:val="en-GB"/>
        </w:rPr>
      </w:pPr>
      <w:r w:rsidRPr="00A70BC5">
        <w:rPr>
          <w:rFonts w:ascii="Arial" w:eastAsia="Arial" w:hAnsi="Arial" w:cs="Arial"/>
          <w:b/>
          <w:bCs/>
          <w:sz w:val="20"/>
          <w:szCs w:val="20"/>
          <w:lang w:val="en-GB"/>
        </w:rPr>
        <w:t>Engagement</w:t>
      </w:r>
    </w:p>
    <w:p w14:paraId="41BFA600" w14:textId="7050309A" w:rsidR="002F4B75" w:rsidRPr="00A70BC5" w:rsidRDefault="002F4B75" w:rsidP="36F1F802">
      <w:pPr>
        <w:jc w:val="both"/>
        <w:rPr>
          <w:rFonts w:ascii="Arial" w:eastAsia="Arial" w:hAnsi="Arial" w:cs="Arial"/>
          <w:b/>
          <w:bCs/>
          <w:sz w:val="20"/>
          <w:szCs w:val="20"/>
          <w:lang w:val="en-GB"/>
        </w:rPr>
      </w:pPr>
    </w:p>
    <w:p w14:paraId="593CE49F" w14:textId="41C76F0D" w:rsidR="002F4B75" w:rsidRPr="00A70BC5" w:rsidRDefault="002F4B75" w:rsidP="36F1F802">
      <w:pPr>
        <w:jc w:val="both"/>
        <w:rPr>
          <w:rFonts w:ascii="Arial" w:eastAsia="Arial" w:hAnsi="Arial" w:cs="Arial"/>
          <w:sz w:val="20"/>
          <w:szCs w:val="20"/>
          <w:lang w:val="en-GB"/>
        </w:rPr>
      </w:pPr>
      <w:r w:rsidRPr="00A70BC5">
        <w:rPr>
          <w:rFonts w:ascii="Arial" w:eastAsia="Arial" w:hAnsi="Arial" w:cs="Arial"/>
          <w:sz w:val="20"/>
          <w:szCs w:val="20"/>
          <w:lang w:val="en-GB"/>
        </w:rPr>
        <w:t>Primary Students</w:t>
      </w:r>
    </w:p>
    <w:p w14:paraId="1AFC2615" w14:textId="03962494" w:rsidR="002F4B75" w:rsidRPr="00A70BC5" w:rsidRDefault="002F4B75" w:rsidP="36F1F802">
      <w:pPr>
        <w:jc w:val="both"/>
        <w:rPr>
          <w:rFonts w:ascii="Arial" w:eastAsia="Arial" w:hAnsi="Arial" w:cs="Arial"/>
          <w:sz w:val="20"/>
          <w:szCs w:val="20"/>
          <w:lang w:val="en-GB"/>
        </w:rPr>
      </w:pPr>
      <w:r w:rsidRPr="00A70BC5">
        <w:rPr>
          <w:rFonts w:ascii="Arial" w:eastAsia="Arial" w:hAnsi="Arial" w:cs="Arial"/>
          <w:sz w:val="20"/>
          <w:szCs w:val="20"/>
          <w:lang w:val="en-GB"/>
        </w:rPr>
        <w:t xml:space="preserve">This policy will be </w:t>
      </w:r>
      <w:r w:rsidR="00A038CD" w:rsidRPr="00A70BC5">
        <w:rPr>
          <w:rFonts w:ascii="Arial" w:eastAsia="Arial" w:hAnsi="Arial" w:cs="Arial"/>
          <w:sz w:val="20"/>
          <w:szCs w:val="20"/>
          <w:lang w:val="en-GB"/>
        </w:rPr>
        <w:t xml:space="preserve">introduced to the primary students in a scaffolded, </w:t>
      </w:r>
      <w:r w:rsidR="2A0F1168" w:rsidRPr="00A70BC5">
        <w:rPr>
          <w:rFonts w:ascii="Arial" w:eastAsia="Arial" w:hAnsi="Arial" w:cs="Arial"/>
          <w:sz w:val="20"/>
          <w:szCs w:val="20"/>
          <w:lang w:val="en-GB"/>
        </w:rPr>
        <w:t>age-appropriate</w:t>
      </w:r>
      <w:r w:rsidR="00A038CD" w:rsidRPr="00A70BC5">
        <w:rPr>
          <w:rFonts w:ascii="Arial" w:eastAsia="Arial" w:hAnsi="Arial" w:cs="Arial"/>
          <w:sz w:val="20"/>
          <w:szCs w:val="20"/>
          <w:lang w:val="en-GB"/>
        </w:rPr>
        <w:t xml:space="preserve"> language embedded in the information science or library classes. </w:t>
      </w:r>
    </w:p>
    <w:p w14:paraId="628384F1" w14:textId="03F5BB5C" w:rsidR="36F1F802" w:rsidRPr="00A70BC5" w:rsidRDefault="36F1F802" w:rsidP="36F1F802">
      <w:pPr>
        <w:jc w:val="both"/>
        <w:rPr>
          <w:rFonts w:ascii="Arial" w:eastAsia="Arial" w:hAnsi="Arial" w:cs="Arial"/>
          <w:sz w:val="20"/>
          <w:szCs w:val="20"/>
          <w:lang w:val="en-GB"/>
        </w:rPr>
      </w:pPr>
    </w:p>
    <w:p w14:paraId="7B6C78D6" w14:textId="730CAFCE" w:rsidR="36F1F802" w:rsidRPr="00A70BC5" w:rsidRDefault="36F1F802" w:rsidP="36F1F802">
      <w:pPr>
        <w:jc w:val="both"/>
        <w:rPr>
          <w:rFonts w:ascii="Arial" w:eastAsia="Arial" w:hAnsi="Arial" w:cs="Arial"/>
          <w:sz w:val="20"/>
          <w:szCs w:val="20"/>
          <w:lang w:val="en-GB"/>
        </w:rPr>
      </w:pPr>
      <w:r w:rsidRPr="00A70BC5">
        <w:rPr>
          <w:rFonts w:ascii="Arial" w:eastAsia="Arial" w:hAnsi="Arial" w:cs="Arial"/>
          <w:sz w:val="20"/>
          <w:szCs w:val="20"/>
          <w:lang w:val="en-GB"/>
        </w:rPr>
        <w:t>Secondary Students</w:t>
      </w:r>
    </w:p>
    <w:p w14:paraId="26B7C017" w14:textId="3AB70144" w:rsidR="36F1F802" w:rsidRPr="00A70BC5" w:rsidRDefault="36F1F802" w:rsidP="36F1F802">
      <w:pPr>
        <w:jc w:val="both"/>
        <w:rPr>
          <w:rFonts w:ascii="Arial" w:eastAsia="Arial" w:hAnsi="Arial" w:cs="Arial"/>
          <w:sz w:val="20"/>
          <w:szCs w:val="20"/>
          <w:lang w:val="en-GB"/>
        </w:rPr>
      </w:pPr>
      <w:r w:rsidRPr="00A70BC5">
        <w:rPr>
          <w:rFonts w:ascii="Arial" w:eastAsia="Arial" w:hAnsi="Arial" w:cs="Arial"/>
          <w:sz w:val="20"/>
          <w:szCs w:val="20"/>
          <w:lang w:val="en-GB"/>
        </w:rPr>
        <w:t>For MYP students, students will be given access to this policy at the beginning of year 7. The students must confirm that they have read and understood this policy on an online form. The policy will remain accessible in their year group team.</w:t>
      </w:r>
    </w:p>
    <w:p w14:paraId="7418D8C2" w14:textId="5A865443" w:rsidR="36F1F802" w:rsidRPr="00A70BC5" w:rsidRDefault="36F1F802" w:rsidP="36F1F802">
      <w:pPr>
        <w:jc w:val="both"/>
        <w:rPr>
          <w:rFonts w:ascii="Arial" w:eastAsia="Arial" w:hAnsi="Arial" w:cs="Arial"/>
          <w:sz w:val="20"/>
          <w:szCs w:val="20"/>
          <w:lang w:val="en-GB"/>
        </w:rPr>
      </w:pPr>
    </w:p>
    <w:p w14:paraId="46C138E4" w14:textId="75458536" w:rsidR="36F1F802" w:rsidRPr="00A70BC5" w:rsidRDefault="36F1F802" w:rsidP="36F1F802">
      <w:pPr>
        <w:jc w:val="both"/>
        <w:rPr>
          <w:rFonts w:ascii="Arial" w:eastAsia="Arial" w:hAnsi="Arial" w:cs="Arial"/>
          <w:sz w:val="20"/>
          <w:szCs w:val="20"/>
          <w:lang w:val="en-GB"/>
        </w:rPr>
      </w:pPr>
      <w:r w:rsidRPr="00A70BC5">
        <w:rPr>
          <w:rFonts w:ascii="Arial" w:eastAsia="Arial" w:hAnsi="Arial" w:cs="Arial"/>
          <w:sz w:val="20"/>
          <w:szCs w:val="20"/>
          <w:lang w:val="en-GB"/>
        </w:rPr>
        <w:t xml:space="preserve">FOR IGCSE &amp; IBDP students, this policy will be printed in their student handbook. This handbook will also be available electronically in their year group Team. Students will be required to confirm that they have read and understood this policy on an online form at the start of years 10 &amp; 12. </w:t>
      </w:r>
    </w:p>
    <w:p w14:paraId="68A87F2F" w14:textId="48575B9A" w:rsidR="36F1F802" w:rsidRPr="00A70BC5" w:rsidRDefault="36F1F802" w:rsidP="36F1F802">
      <w:pPr>
        <w:jc w:val="both"/>
        <w:rPr>
          <w:rFonts w:ascii="Arial" w:eastAsia="Arial" w:hAnsi="Arial" w:cs="Arial"/>
          <w:lang w:val="en-GB"/>
        </w:rPr>
      </w:pPr>
    </w:p>
    <w:p w14:paraId="63E3EA5D" w14:textId="5AEC7348" w:rsidR="3B932592" w:rsidRPr="00A70BC5" w:rsidRDefault="3B932592" w:rsidP="36F1F802">
      <w:pPr>
        <w:spacing w:line="259" w:lineRule="auto"/>
        <w:jc w:val="both"/>
        <w:rPr>
          <w:rFonts w:ascii="Arial" w:hAnsi="Arial" w:cs="Arial"/>
        </w:rPr>
      </w:pPr>
      <w:r w:rsidRPr="00A70BC5">
        <w:rPr>
          <w:rFonts w:ascii="Arial" w:eastAsia="Arial" w:hAnsi="Arial" w:cs="Arial"/>
          <w:sz w:val="20"/>
          <w:szCs w:val="20"/>
          <w:lang w:val="en-GB"/>
        </w:rPr>
        <w:t>Date of Policy:</w:t>
      </w:r>
      <w:r w:rsidR="3CF0EC8C" w:rsidRPr="00A70BC5">
        <w:rPr>
          <w:rFonts w:ascii="Arial" w:eastAsia="Arial" w:hAnsi="Arial" w:cs="Arial"/>
          <w:sz w:val="20"/>
          <w:szCs w:val="20"/>
          <w:lang w:val="en-GB"/>
        </w:rPr>
        <w:t xml:space="preserve"> </w:t>
      </w:r>
      <w:r w:rsidR="36F1F802" w:rsidRPr="00A70BC5">
        <w:rPr>
          <w:rFonts w:ascii="Arial" w:eastAsia="Arial" w:hAnsi="Arial" w:cs="Arial"/>
          <w:sz w:val="20"/>
          <w:szCs w:val="20"/>
          <w:lang w:val="en-GB"/>
        </w:rPr>
        <w:t>April 2022</w:t>
      </w:r>
      <w:r w:rsidRPr="00A70BC5">
        <w:rPr>
          <w:rFonts w:ascii="Arial" w:hAnsi="Arial" w:cs="Arial"/>
        </w:rPr>
        <w:tab/>
      </w:r>
      <w:r w:rsidRPr="00A70BC5">
        <w:rPr>
          <w:rFonts w:ascii="Arial" w:hAnsi="Arial" w:cs="Arial"/>
        </w:rPr>
        <w:tab/>
      </w:r>
      <w:r w:rsidRPr="00A70BC5">
        <w:rPr>
          <w:rFonts w:ascii="Arial" w:eastAsia="Arial" w:hAnsi="Arial" w:cs="Arial"/>
          <w:sz w:val="20"/>
          <w:szCs w:val="20"/>
          <w:lang w:val="en-GB"/>
        </w:rPr>
        <w:t xml:space="preserve"> </w:t>
      </w:r>
    </w:p>
    <w:p w14:paraId="7E0E66D1" w14:textId="77777777" w:rsidR="3B932592" w:rsidRPr="00A70BC5" w:rsidRDefault="3B932592" w:rsidP="36F1F802">
      <w:pPr>
        <w:jc w:val="both"/>
        <w:rPr>
          <w:rFonts w:ascii="Arial" w:hAnsi="Arial" w:cs="Arial"/>
          <w:sz w:val="20"/>
          <w:szCs w:val="20"/>
        </w:rPr>
      </w:pPr>
      <w:r w:rsidRPr="00A70BC5">
        <w:rPr>
          <w:rFonts w:ascii="Arial" w:eastAsia="Arial" w:hAnsi="Arial" w:cs="Arial"/>
          <w:sz w:val="20"/>
          <w:szCs w:val="20"/>
          <w:lang w:val="en-GB"/>
        </w:rPr>
        <w:t xml:space="preserve"> </w:t>
      </w:r>
    </w:p>
    <w:p w14:paraId="2B67FD97" w14:textId="7426B3EE" w:rsidR="3CF0EC8C" w:rsidRPr="00A70BC5" w:rsidRDefault="3CF0EC8C" w:rsidP="63A8CB3B">
      <w:pPr>
        <w:jc w:val="both"/>
        <w:rPr>
          <w:rFonts w:ascii="Arial" w:eastAsia="Arial" w:hAnsi="Arial" w:cs="Arial"/>
          <w:sz w:val="20"/>
          <w:szCs w:val="20"/>
          <w:lang w:val="en-GB"/>
        </w:rPr>
      </w:pPr>
      <w:r w:rsidRPr="00A70BC5">
        <w:rPr>
          <w:rFonts w:ascii="Arial" w:eastAsia="Arial" w:hAnsi="Arial" w:cs="Arial"/>
          <w:sz w:val="20"/>
          <w:szCs w:val="20"/>
          <w:lang w:val="en-GB"/>
        </w:rPr>
        <w:t xml:space="preserve">Date of Review:  </w:t>
      </w:r>
      <w:r w:rsidR="273BEE4A" w:rsidRPr="00A70BC5">
        <w:rPr>
          <w:rFonts w:ascii="Arial" w:eastAsia="Arial" w:hAnsi="Arial" w:cs="Arial"/>
          <w:sz w:val="20"/>
          <w:szCs w:val="20"/>
          <w:lang w:val="en-GB"/>
        </w:rPr>
        <w:t>February 2023</w:t>
      </w:r>
    </w:p>
    <w:p w14:paraId="1347D52C" w14:textId="77777777" w:rsidR="36F1F802" w:rsidRPr="00A70BC5" w:rsidRDefault="36F1F802" w:rsidP="36F1F802">
      <w:pPr>
        <w:jc w:val="both"/>
        <w:rPr>
          <w:rFonts w:ascii="Arial" w:hAnsi="Arial" w:cs="Arial"/>
          <w:sz w:val="20"/>
          <w:szCs w:val="20"/>
        </w:rPr>
      </w:pPr>
    </w:p>
    <w:p w14:paraId="41619435" w14:textId="55A1B468" w:rsidR="00D10D08" w:rsidRPr="00A70BC5" w:rsidRDefault="00D10D08" w:rsidP="36F1F802">
      <w:pPr>
        <w:rPr>
          <w:rFonts w:ascii="Arial" w:hAnsi="Arial" w:cs="Arial"/>
          <w:sz w:val="20"/>
          <w:szCs w:val="20"/>
        </w:rPr>
      </w:pPr>
      <w:r w:rsidRPr="00A70BC5">
        <w:rPr>
          <w:rFonts w:ascii="Arial" w:hAnsi="Arial" w:cs="Arial"/>
          <w:sz w:val="20"/>
          <w:szCs w:val="20"/>
        </w:rPr>
        <w:t xml:space="preserve">Reviewed: </w:t>
      </w:r>
      <w:r w:rsidR="286F2C9A" w:rsidRPr="00A70BC5">
        <w:rPr>
          <w:rFonts w:ascii="Arial" w:hAnsi="Arial" w:cs="Arial"/>
          <w:sz w:val="20"/>
          <w:szCs w:val="20"/>
        </w:rPr>
        <w:t>March 2023</w:t>
      </w:r>
    </w:p>
    <w:p w14:paraId="3D404BFB" w14:textId="0C0164FA" w:rsidR="36F1F802" w:rsidRPr="00A70BC5" w:rsidRDefault="36F1F802" w:rsidP="36F1F802">
      <w:pPr>
        <w:jc w:val="both"/>
        <w:rPr>
          <w:rFonts w:ascii="Arial" w:eastAsia="Arial" w:hAnsi="Arial" w:cs="Arial"/>
          <w:lang w:val="en-GB"/>
        </w:rPr>
      </w:pPr>
    </w:p>
    <w:p w14:paraId="1111C874" w14:textId="77777777" w:rsidR="08104262" w:rsidRPr="00A70BC5" w:rsidRDefault="08104262" w:rsidP="08104262">
      <w:pPr>
        <w:jc w:val="both"/>
        <w:rPr>
          <w:rFonts w:ascii="Arial" w:hAnsi="Arial" w:cs="Arial"/>
        </w:rPr>
      </w:pPr>
    </w:p>
    <w:p w14:paraId="75DB22BE" w14:textId="1ABB672E" w:rsidR="69588D3F" w:rsidRPr="00A70BC5" w:rsidRDefault="59AE828F" w:rsidP="08104262">
      <w:pPr>
        <w:rPr>
          <w:rFonts w:ascii="Arial" w:hAnsi="Arial" w:cs="Arial"/>
          <w:sz w:val="22"/>
          <w:szCs w:val="22"/>
        </w:rPr>
      </w:pPr>
      <w:r w:rsidRPr="00A70BC5">
        <w:rPr>
          <w:rFonts w:ascii="Arial" w:eastAsia="Arial" w:hAnsi="Arial" w:cs="Arial"/>
          <w:b/>
          <w:bCs/>
          <w:sz w:val="22"/>
          <w:szCs w:val="22"/>
          <w:lang w:val="en-GB"/>
        </w:rPr>
        <w:t>Sources of Information:</w:t>
      </w:r>
    </w:p>
    <w:p w14:paraId="72D0D0FA" w14:textId="5A61C161" w:rsidR="69588D3F" w:rsidRPr="00A70BC5" w:rsidRDefault="36F1F802" w:rsidP="36F1F802">
      <w:pPr>
        <w:jc w:val="both"/>
        <w:rPr>
          <w:rFonts w:ascii="Arial" w:eastAsia="Arial" w:hAnsi="Arial" w:cs="Arial"/>
        </w:rPr>
      </w:pPr>
      <w:r w:rsidRPr="00A70BC5">
        <w:rPr>
          <w:rFonts w:ascii="Arial" w:eastAsia="Arial" w:hAnsi="Arial" w:cs="Arial"/>
        </w:rPr>
        <w:t>“Academic Honesty” International Baccalaureate Organization, 2019</w:t>
      </w:r>
    </w:p>
    <w:p w14:paraId="631E699B" w14:textId="0D807FD7" w:rsidR="36F1F802" w:rsidRPr="00A70BC5" w:rsidRDefault="36F1F802" w:rsidP="36F1F802">
      <w:pPr>
        <w:ind w:left="567" w:hanging="567"/>
        <w:rPr>
          <w:rFonts w:ascii="Arial" w:eastAsia="Arial" w:hAnsi="Arial" w:cs="Arial"/>
          <w:sz w:val="20"/>
          <w:szCs w:val="20"/>
          <w:lang w:val="en-GB"/>
        </w:rPr>
      </w:pPr>
    </w:p>
    <w:p w14:paraId="4FEDEDB2" w14:textId="77777777" w:rsidR="69588D3F" w:rsidRPr="00A70BC5" w:rsidRDefault="59AE828F" w:rsidP="00F62F5B">
      <w:pPr>
        <w:ind w:left="567" w:hanging="567"/>
        <w:rPr>
          <w:rFonts w:ascii="Arial" w:hAnsi="Arial" w:cs="Arial"/>
          <w:sz w:val="20"/>
          <w:szCs w:val="20"/>
        </w:rPr>
      </w:pPr>
      <w:r w:rsidRPr="00A70BC5">
        <w:rPr>
          <w:rFonts w:ascii="Arial" w:eastAsia="Arial" w:hAnsi="Arial" w:cs="Arial"/>
          <w:sz w:val="20"/>
          <w:szCs w:val="20"/>
          <w:lang w:val="en-GB"/>
        </w:rPr>
        <w:t xml:space="preserve">"A8.1 Academic Honesty." </w:t>
      </w:r>
      <w:r w:rsidRPr="00A70BC5">
        <w:rPr>
          <w:rFonts w:ascii="Arial" w:eastAsia="Arial" w:hAnsi="Arial" w:cs="Arial"/>
          <w:i/>
          <w:iCs/>
          <w:sz w:val="20"/>
          <w:szCs w:val="20"/>
          <w:lang w:val="en-GB"/>
        </w:rPr>
        <w:t>Handbook of Procedures</w:t>
      </w:r>
      <w:r w:rsidRPr="00A70BC5">
        <w:rPr>
          <w:rFonts w:ascii="Arial" w:eastAsia="Arial" w:hAnsi="Arial" w:cs="Arial"/>
          <w:sz w:val="20"/>
          <w:szCs w:val="20"/>
          <w:lang w:val="en-GB"/>
        </w:rPr>
        <w:t>. International Baccalaureate Organization, 2014. Web. 22 Nov. 2014.</w:t>
      </w:r>
    </w:p>
    <w:p w14:paraId="75C4AEA3" w14:textId="77777777" w:rsidR="69588D3F" w:rsidRPr="00A70BC5" w:rsidRDefault="69588D3F" w:rsidP="00F62F5B">
      <w:pPr>
        <w:ind w:left="567" w:hanging="567"/>
        <w:jc w:val="both"/>
        <w:rPr>
          <w:rFonts w:ascii="Arial" w:hAnsi="Arial" w:cs="Arial"/>
          <w:sz w:val="20"/>
          <w:szCs w:val="20"/>
        </w:rPr>
      </w:pPr>
    </w:p>
    <w:p w14:paraId="156C8F6A" w14:textId="77777777" w:rsidR="006775F2" w:rsidRPr="00A70BC5" w:rsidRDefault="006775F2" w:rsidP="00F62F5B">
      <w:pPr>
        <w:ind w:left="567" w:hanging="567"/>
        <w:jc w:val="both"/>
        <w:rPr>
          <w:rFonts w:ascii="Arial" w:eastAsia="Arial" w:hAnsi="Arial" w:cs="Arial"/>
          <w:sz w:val="20"/>
          <w:szCs w:val="20"/>
          <w:lang w:val="en-GB"/>
        </w:rPr>
      </w:pPr>
      <w:r w:rsidRPr="00A70BC5">
        <w:rPr>
          <w:rFonts w:ascii="Arial" w:eastAsia="Arial" w:hAnsi="Arial" w:cs="Arial"/>
          <w:sz w:val="20"/>
          <w:szCs w:val="20"/>
          <w:lang w:val="en-GB"/>
        </w:rPr>
        <w:t xml:space="preserve">"Academic Honesty." Parent Handbook 16.2 (2013): </w:t>
      </w:r>
      <w:r w:rsidR="007449F7" w:rsidRPr="00A70BC5">
        <w:rPr>
          <w:rFonts w:ascii="Arial" w:eastAsia="Arial" w:hAnsi="Arial" w:cs="Arial"/>
          <w:sz w:val="20"/>
          <w:szCs w:val="20"/>
          <w:lang w:val="en-GB"/>
        </w:rPr>
        <w:t>Straits International School: Pe</w:t>
      </w:r>
      <w:r w:rsidR="00085D79" w:rsidRPr="00A70BC5">
        <w:rPr>
          <w:rFonts w:ascii="Arial" w:eastAsia="Arial" w:hAnsi="Arial" w:cs="Arial"/>
          <w:sz w:val="20"/>
          <w:szCs w:val="20"/>
          <w:lang w:val="en-GB"/>
        </w:rPr>
        <w:t>nang, Malaysia.</w:t>
      </w:r>
      <w:r w:rsidRPr="00A70BC5">
        <w:rPr>
          <w:rFonts w:ascii="Arial" w:eastAsia="Arial" w:hAnsi="Arial" w:cs="Arial"/>
          <w:sz w:val="20"/>
          <w:szCs w:val="20"/>
          <w:lang w:val="en-GB"/>
        </w:rPr>
        <w:t xml:space="preserve"> 2013. Web.</w:t>
      </w:r>
    </w:p>
    <w:p w14:paraId="00C69414" w14:textId="77777777" w:rsidR="006775F2" w:rsidRPr="00A70BC5" w:rsidRDefault="006775F2" w:rsidP="00F62F5B">
      <w:pPr>
        <w:ind w:left="567" w:hanging="567"/>
        <w:jc w:val="both"/>
        <w:rPr>
          <w:rFonts w:ascii="Arial" w:eastAsia="Arial" w:hAnsi="Arial" w:cs="Arial"/>
          <w:sz w:val="20"/>
          <w:szCs w:val="20"/>
          <w:lang w:val="en-GB"/>
        </w:rPr>
      </w:pPr>
    </w:p>
    <w:p w14:paraId="6C53DE55" w14:textId="6FAA5949" w:rsidR="00CE2E33" w:rsidRPr="00A70BC5" w:rsidRDefault="59AE828F" w:rsidP="36F1F802">
      <w:pPr>
        <w:ind w:left="567" w:hanging="567"/>
        <w:jc w:val="both"/>
        <w:rPr>
          <w:rFonts w:ascii="Arial" w:eastAsia="Arial" w:hAnsi="Arial" w:cs="Arial"/>
          <w:sz w:val="20"/>
          <w:szCs w:val="20"/>
          <w:lang w:val="en-GB"/>
        </w:rPr>
      </w:pPr>
      <w:r w:rsidRPr="00A70BC5">
        <w:rPr>
          <w:rFonts w:ascii="Arial" w:eastAsia="Arial" w:hAnsi="Arial" w:cs="Arial"/>
          <w:sz w:val="20"/>
          <w:szCs w:val="20"/>
          <w:lang w:val="en-GB"/>
        </w:rPr>
        <w:t xml:space="preserve">International Baccalaureate Organization. </w:t>
      </w:r>
      <w:r w:rsidRPr="00A70BC5">
        <w:rPr>
          <w:rFonts w:ascii="Arial" w:eastAsia="Arial" w:hAnsi="Arial" w:cs="Arial"/>
          <w:i/>
          <w:iCs/>
          <w:sz w:val="20"/>
          <w:szCs w:val="20"/>
          <w:lang w:val="en-GB"/>
        </w:rPr>
        <w:t>OCC _academic honesty in the IB</w:t>
      </w:r>
    </w:p>
    <w:p w14:paraId="2A0A2EBD" w14:textId="27823803" w:rsidR="00CE2E33" w:rsidRPr="00A70BC5" w:rsidRDefault="59AE828F" w:rsidP="00D10D08">
      <w:pPr>
        <w:ind w:left="567" w:hanging="567"/>
        <w:jc w:val="both"/>
        <w:rPr>
          <w:rFonts w:ascii="Arial" w:eastAsia="Arial" w:hAnsi="Arial" w:cs="Arial"/>
          <w:sz w:val="20"/>
          <w:szCs w:val="20"/>
          <w:lang w:val="en-GB"/>
        </w:rPr>
      </w:pPr>
      <w:r w:rsidRPr="00A70BC5">
        <w:rPr>
          <w:rFonts w:ascii="Arial" w:eastAsia="Arial" w:hAnsi="Arial" w:cs="Arial"/>
          <w:i/>
          <w:iCs/>
          <w:sz w:val="20"/>
          <w:szCs w:val="20"/>
          <w:lang w:val="en-GB"/>
        </w:rPr>
        <w:t xml:space="preserve"> educational context.</w:t>
      </w:r>
      <w:r w:rsidRPr="00A70BC5">
        <w:rPr>
          <w:rFonts w:ascii="Arial" w:eastAsia="Arial" w:hAnsi="Arial" w:cs="Arial"/>
          <w:sz w:val="20"/>
          <w:szCs w:val="20"/>
          <w:lang w:val="en-GB"/>
        </w:rPr>
        <w:t xml:space="preserve">  International Baccalaureate Organization: UK, August 2014. </w:t>
      </w:r>
    </w:p>
    <w:p w14:paraId="6EFF2D37" w14:textId="4C41511B" w:rsidR="00D10D08" w:rsidRPr="00A70BC5" w:rsidRDefault="00D10D08" w:rsidP="00D10D08">
      <w:pPr>
        <w:ind w:left="567" w:hanging="567"/>
        <w:jc w:val="both"/>
        <w:rPr>
          <w:rFonts w:ascii="Arial" w:hAnsi="Arial" w:cs="Arial"/>
          <w:sz w:val="20"/>
          <w:szCs w:val="20"/>
        </w:rPr>
      </w:pPr>
    </w:p>
    <w:p w14:paraId="00D1465D" w14:textId="25C46207" w:rsidR="00CC32EC" w:rsidRPr="00A70BC5" w:rsidRDefault="00CC32EC" w:rsidP="00D10D08">
      <w:pPr>
        <w:ind w:left="567" w:hanging="567"/>
        <w:jc w:val="both"/>
        <w:rPr>
          <w:rFonts w:ascii="Arial" w:hAnsi="Arial" w:cs="Arial"/>
          <w:sz w:val="20"/>
          <w:szCs w:val="20"/>
        </w:rPr>
      </w:pPr>
    </w:p>
    <w:p w14:paraId="584D6D1A" w14:textId="77777777" w:rsidR="00CC32EC" w:rsidRPr="00A70BC5" w:rsidRDefault="00CC32EC" w:rsidP="00D10D08">
      <w:pPr>
        <w:ind w:left="567" w:hanging="567"/>
        <w:jc w:val="both"/>
        <w:rPr>
          <w:rFonts w:ascii="Arial" w:hAnsi="Arial" w:cs="Arial"/>
          <w:sz w:val="20"/>
          <w:szCs w:val="20"/>
        </w:rPr>
        <w:sectPr w:rsidR="00CC32EC" w:rsidRPr="00A70BC5" w:rsidSect="003406C7">
          <w:headerReference w:type="default" r:id="rId13"/>
          <w:footerReference w:type="default" r:id="rId14"/>
          <w:pgSz w:w="11909" w:h="16834" w:code="9"/>
          <w:pgMar w:top="1440" w:right="1800" w:bottom="1440" w:left="1800" w:header="720" w:footer="720" w:gutter="0"/>
          <w:cols w:space="720"/>
          <w:docGrid w:linePitch="360"/>
        </w:sectPr>
      </w:pPr>
    </w:p>
    <w:p w14:paraId="3E25028D" w14:textId="77777777" w:rsidR="003E4518" w:rsidRPr="00A70BC5" w:rsidRDefault="003E4518" w:rsidP="004244DC">
      <w:pPr>
        <w:rPr>
          <w:rFonts w:ascii="Arial" w:hAnsi="Arial" w:cs="Arial"/>
          <w:sz w:val="20"/>
          <w:szCs w:val="20"/>
        </w:rPr>
      </w:pPr>
    </w:p>
    <w:p w14:paraId="1005CF5F" w14:textId="7B922643" w:rsidR="00C55E0A" w:rsidRPr="00A70BC5" w:rsidRDefault="00C55E0A" w:rsidP="00C55E0A">
      <w:pPr>
        <w:jc w:val="both"/>
        <w:rPr>
          <w:rFonts w:ascii="Arial" w:hAnsi="Arial" w:cs="Arial"/>
          <w:sz w:val="20"/>
          <w:szCs w:val="20"/>
        </w:rPr>
      </w:pPr>
    </w:p>
    <w:sectPr w:rsidR="00C55E0A" w:rsidRPr="00A70BC5" w:rsidSect="003406C7">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8EE5D" w14:textId="77777777" w:rsidR="00023091" w:rsidRDefault="00023091" w:rsidP="001941C3">
      <w:r>
        <w:separator/>
      </w:r>
    </w:p>
  </w:endnote>
  <w:endnote w:type="continuationSeparator" w:id="0">
    <w:p w14:paraId="123722E7" w14:textId="77777777" w:rsidR="00023091" w:rsidRDefault="00023091" w:rsidP="001941C3">
      <w:r>
        <w:continuationSeparator/>
      </w:r>
    </w:p>
  </w:endnote>
  <w:endnote w:type="continuationNotice" w:id="1">
    <w:p w14:paraId="61514C61" w14:textId="77777777" w:rsidR="00023091" w:rsidRDefault="00023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715143"/>
      <w:docPartObj>
        <w:docPartGallery w:val="Page Numbers (Bottom of Page)"/>
        <w:docPartUnique/>
      </w:docPartObj>
    </w:sdtPr>
    <w:sdtEndPr>
      <w:rPr>
        <w:noProof/>
      </w:rPr>
    </w:sdtEndPr>
    <w:sdtContent>
      <w:p w14:paraId="39FA0DE8" w14:textId="1A8E9CAB" w:rsidR="00750BFD" w:rsidRDefault="00750BFD">
        <w:pPr>
          <w:pStyle w:val="Footer"/>
          <w:jc w:val="center"/>
        </w:pPr>
        <w:r>
          <w:fldChar w:fldCharType="begin"/>
        </w:r>
        <w:r>
          <w:instrText xml:space="preserve"> PAGE   \* MERGEFORMAT </w:instrText>
        </w:r>
        <w:r>
          <w:fldChar w:fldCharType="separate"/>
        </w:r>
        <w:r w:rsidR="00CC32EC">
          <w:rPr>
            <w:noProof/>
          </w:rPr>
          <w:t>7</w:t>
        </w:r>
        <w:r>
          <w:rPr>
            <w:noProof/>
          </w:rPr>
          <w:fldChar w:fldCharType="end"/>
        </w:r>
      </w:p>
    </w:sdtContent>
  </w:sdt>
  <w:p w14:paraId="48F44776" w14:textId="77777777" w:rsidR="00750BFD" w:rsidRDefault="00750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C61E6" w14:textId="77777777" w:rsidR="00023091" w:rsidRDefault="00023091" w:rsidP="001941C3">
      <w:r>
        <w:separator/>
      </w:r>
    </w:p>
  </w:footnote>
  <w:footnote w:type="continuationSeparator" w:id="0">
    <w:p w14:paraId="307E1781" w14:textId="77777777" w:rsidR="00023091" w:rsidRDefault="00023091" w:rsidP="001941C3">
      <w:r>
        <w:continuationSeparator/>
      </w:r>
    </w:p>
  </w:footnote>
  <w:footnote w:type="continuationNotice" w:id="1">
    <w:p w14:paraId="0D20CD2A" w14:textId="77777777" w:rsidR="00023091" w:rsidRDefault="000230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3B9D" w14:textId="77777777" w:rsidR="00A70BC5" w:rsidRDefault="00A70BC5">
    <w:pPr>
      <w:pStyle w:val="BodyText"/>
      <w:spacing w:line="14" w:lineRule="auto"/>
      <w:rPr>
        <w:sz w:val="20"/>
      </w:rPr>
    </w:pPr>
    <w:r>
      <w:rPr>
        <w:noProof/>
      </w:rPr>
      <w:drawing>
        <wp:anchor distT="0" distB="0" distL="0" distR="0" simplePos="0" relativeHeight="251659264" behindDoc="1" locked="0" layoutInCell="1" allowOverlap="1" wp14:anchorId="1E55E3C2" wp14:editId="600F4B56">
          <wp:simplePos x="0" y="0"/>
          <wp:positionH relativeFrom="page">
            <wp:posOffset>2370475</wp:posOffset>
          </wp:positionH>
          <wp:positionV relativeFrom="page">
            <wp:posOffset>617043</wp:posOffset>
          </wp:positionV>
          <wp:extent cx="2763766" cy="484069"/>
          <wp:effectExtent l="0" t="0" r="0" b="0"/>
          <wp:wrapNone/>
          <wp:docPr id="2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jpeg"/>
                  <pic:cNvPicPr/>
                </pic:nvPicPr>
                <pic:blipFill>
                  <a:blip r:embed="rId1" cstate="print"/>
                  <a:stretch>
                    <a:fillRect/>
                  </a:stretch>
                </pic:blipFill>
                <pic:spPr>
                  <a:xfrm>
                    <a:off x="0" y="0"/>
                    <a:ext cx="2763766" cy="48406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D85D8" w14:textId="77777777" w:rsidR="00750BFD" w:rsidRDefault="00750BFD">
    <w:pPr>
      <w:pStyle w:val="Header"/>
    </w:pPr>
    <w:r>
      <w:rPr>
        <w:noProof/>
      </w:rPr>
      <w:drawing>
        <wp:inline distT="0" distB="0" distL="0" distR="0" wp14:anchorId="3842ACD4" wp14:editId="70ED13E2">
          <wp:extent cx="1266825" cy="419100"/>
          <wp:effectExtent l="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6105"/>
    <w:multiLevelType w:val="hybridMultilevel"/>
    <w:tmpl w:val="94564648"/>
    <w:lvl w:ilvl="0" w:tplc="9380281E">
      <w:start w:val="1"/>
      <w:numFmt w:val="bullet"/>
      <w:lvlText w:val=""/>
      <w:lvlJc w:val="left"/>
      <w:pPr>
        <w:ind w:left="720" w:hanging="360"/>
      </w:pPr>
      <w:rPr>
        <w:rFonts w:ascii="Symbol" w:hAnsi="Symbol" w:hint="default"/>
      </w:rPr>
    </w:lvl>
    <w:lvl w:ilvl="1" w:tplc="56DA4916">
      <w:start w:val="1"/>
      <w:numFmt w:val="bullet"/>
      <w:lvlText w:val="o"/>
      <w:lvlJc w:val="left"/>
      <w:pPr>
        <w:ind w:left="1440" w:hanging="360"/>
      </w:pPr>
      <w:rPr>
        <w:rFonts w:ascii="Courier New" w:hAnsi="Courier New" w:hint="default"/>
      </w:rPr>
    </w:lvl>
    <w:lvl w:ilvl="2" w:tplc="3F0ABF80">
      <w:start w:val="1"/>
      <w:numFmt w:val="bullet"/>
      <w:lvlText w:val=""/>
      <w:lvlJc w:val="left"/>
      <w:pPr>
        <w:ind w:left="2160" w:hanging="360"/>
      </w:pPr>
      <w:rPr>
        <w:rFonts w:ascii="Wingdings" w:hAnsi="Wingdings" w:hint="default"/>
      </w:rPr>
    </w:lvl>
    <w:lvl w:ilvl="3" w:tplc="1556F1FC">
      <w:start w:val="1"/>
      <w:numFmt w:val="bullet"/>
      <w:lvlText w:val=""/>
      <w:lvlJc w:val="left"/>
      <w:pPr>
        <w:ind w:left="2880" w:hanging="360"/>
      </w:pPr>
      <w:rPr>
        <w:rFonts w:ascii="Symbol" w:hAnsi="Symbol" w:hint="default"/>
      </w:rPr>
    </w:lvl>
    <w:lvl w:ilvl="4" w:tplc="001202F0">
      <w:start w:val="1"/>
      <w:numFmt w:val="bullet"/>
      <w:lvlText w:val="o"/>
      <w:lvlJc w:val="left"/>
      <w:pPr>
        <w:ind w:left="3600" w:hanging="360"/>
      </w:pPr>
      <w:rPr>
        <w:rFonts w:ascii="Courier New" w:hAnsi="Courier New" w:hint="default"/>
      </w:rPr>
    </w:lvl>
    <w:lvl w:ilvl="5" w:tplc="F8C06216">
      <w:start w:val="1"/>
      <w:numFmt w:val="bullet"/>
      <w:lvlText w:val=""/>
      <w:lvlJc w:val="left"/>
      <w:pPr>
        <w:ind w:left="4320" w:hanging="360"/>
      </w:pPr>
      <w:rPr>
        <w:rFonts w:ascii="Wingdings" w:hAnsi="Wingdings" w:hint="default"/>
      </w:rPr>
    </w:lvl>
    <w:lvl w:ilvl="6" w:tplc="3D36BDAC">
      <w:start w:val="1"/>
      <w:numFmt w:val="bullet"/>
      <w:lvlText w:val=""/>
      <w:lvlJc w:val="left"/>
      <w:pPr>
        <w:ind w:left="5040" w:hanging="360"/>
      </w:pPr>
      <w:rPr>
        <w:rFonts w:ascii="Symbol" w:hAnsi="Symbol" w:hint="default"/>
      </w:rPr>
    </w:lvl>
    <w:lvl w:ilvl="7" w:tplc="E0D87452">
      <w:start w:val="1"/>
      <w:numFmt w:val="bullet"/>
      <w:lvlText w:val="o"/>
      <w:lvlJc w:val="left"/>
      <w:pPr>
        <w:ind w:left="5760" w:hanging="360"/>
      </w:pPr>
      <w:rPr>
        <w:rFonts w:ascii="Courier New" w:hAnsi="Courier New" w:hint="default"/>
      </w:rPr>
    </w:lvl>
    <w:lvl w:ilvl="8" w:tplc="F58CC5B6">
      <w:start w:val="1"/>
      <w:numFmt w:val="bullet"/>
      <w:lvlText w:val=""/>
      <w:lvlJc w:val="left"/>
      <w:pPr>
        <w:ind w:left="6480" w:hanging="360"/>
      </w:pPr>
      <w:rPr>
        <w:rFonts w:ascii="Wingdings" w:hAnsi="Wingdings" w:hint="default"/>
      </w:rPr>
    </w:lvl>
  </w:abstractNum>
  <w:abstractNum w:abstractNumId="1" w15:restartNumberingAfterBreak="0">
    <w:nsid w:val="15161833"/>
    <w:multiLevelType w:val="hybridMultilevel"/>
    <w:tmpl w:val="3B4C205E"/>
    <w:lvl w:ilvl="0" w:tplc="281C2FC0">
      <w:start w:val="1"/>
      <w:numFmt w:val="bullet"/>
      <w:lvlText w:val=""/>
      <w:lvlJc w:val="left"/>
      <w:pPr>
        <w:ind w:left="720" w:hanging="360"/>
      </w:pPr>
      <w:rPr>
        <w:rFonts w:ascii="Symbol" w:hAnsi="Symbol" w:hint="default"/>
      </w:rPr>
    </w:lvl>
    <w:lvl w:ilvl="1" w:tplc="3D8ECB24">
      <w:start w:val="1"/>
      <w:numFmt w:val="bullet"/>
      <w:lvlText w:val="o"/>
      <w:lvlJc w:val="left"/>
      <w:pPr>
        <w:ind w:left="1440" w:hanging="360"/>
      </w:pPr>
      <w:rPr>
        <w:rFonts w:ascii="Courier New" w:hAnsi="Courier New" w:hint="default"/>
      </w:rPr>
    </w:lvl>
    <w:lvl w:ilvl="2" w:tplc="D0886748">
      <w:start w:val="1"/>
      <w:numFmt w:val="bullet"/>
      <w:lvlText w:val=""/>
      <w:lvlJc w:val="left"/>
      <w:pPr>
        <w:ind w:left="2160" w:hanging="360"/>
      </w:pPr>
      <w:rPr>
        <w:rFonts w:ascii="Wingdings" w:hAnsi="Wingdings" w:hint="default"/>
      </w:rPr>
    </w:lvl>
    <w:lvl w:ilvl="3" w:tplc="9760E2DE">
      <w:start w:val="1"/>
      <w:numFmt w:val="bullet"/>
      <w:lvlText w:val=""/>
      <w:lvlJc w:val="left"/>
      <w:pPr>
        <w:ind w:left="2880" w:hanging="360"/>
      </w:pPr>
      <w:rPr>
        <w:rFonts w:ascii="Symbol" w:hAnsi="Symbol" w:hint="default"/>
      </w:rPr>
    </w:lvl>
    <w:lvl w:ilvl="4" w:tplc="1512C8D2">
      <w:start w:val="1"/>
      <w:numFmt w:val="bullet"/>
      <w:lvlText w:val="o"/>
      <w:lvlJc w:val="left"/>
      <w:pPr>
        <w:ind w:left="3600" w:hanging="360"/>
      </w:pPr>
      <w:rPr>
        <w:rFonts w:ascii="Courier New" w:hAnsi="Courier New" w:hint="default"/>
      </w:rPr>
    </w:lvl>
    <w:lvl w:ilvl="5" w:tplc="DA3E0114">
      <w:start w:val="1"/>
      <w:numFmt w:val="bullet"/>
      <w:lvlText w:val=""/>
      <w:lvlJc w:val="left"/>
      <w:pPr>
        <w:ind w:left="4320" w:hanging="360"/>
      </w:pPr>
      <w:rPr>
        <w:rFonts w:ascii="Wingdings" w:hAnsi="Wingdings" w:hint="default"/>
      </w:rPr>
    </w:lvl>
    <w:lvl w:ilvl="6" w:tplc="AD38B1E6">
      <w:start w:val="1"/>
      <w:numFmt w:val="bullet"/>
      <w:lvlText w:val=""/>
      <w:lvlJc w:val="left"/>
      <w:pPr>
        <w:ind w:left="5040" w:hanging="360"/>
      </w:pPr>
      <w:rPr>
        <w:rFonts w:ascii="Symbol" w:hAnsi="Symbol" w:hint="default"/>
      </w:rPr>
    </w:lvl>
    <w:lvl w:ilvl="7" w:tplc="3148DC62">
      <w:start w:val="1"/>
      <w:numFmt w:val="bullet"/>
      <w:lvlText w:val="o"/>
      <w:lvlJc w:val="left"/>
      <w:pPr>
        <w:ind w:left="5760" w:hanging="360"/>
      </w:pPr>
      <w:rPr>
        <w:rFonts w:ascii="Courier New" w:hAnsi="Courier New" w:hint="default"/>
      </w:rPr>
    </w:lvl>
    <w:lvl w:ilvl="8" w:tplc="43E06C88">
      <w:start w:val="1"/>
      <w:numFmt w:val="bullet"/>
      <w:lvlText w:val=""/>
      <w:lvlJc w:val="left"/>
      <w:pPr>
        <w:ind w:left="6480" w:hanging="360"/>
      </w:pPr>
      <w:rPr>
        <w:rFonts w:ascii="Wingdings" w:hAnsi="Wingdings" w:hint="default"/>
      </w:rPr>
    </w:lvl>
  </w:abstractNum>
  <w:abstractNum w:abstractNumId="2" w15:restartNumberingAfterBreak="0">
    <w:nsid w:val="19B02349"/>
    <w:multiLevelType w:val="hybridMultilevel"/>
    <w:tmpl w:val="E578CE66"/>
    <w:lvl w:ilvl="0" w:tplc="AEBCF0C2">
      <w:start w:val="1"/>
      <w:numFmt w:val="decimal"/>
      <w:lvlText w:val="%1."/>
      <w:lvlJc w:val="left"/>
      <w:pPr>
        <w:ind w:left="720" w:hanging="360"/>
      </w:pPr>
    </w:lvl>
    <w:lvl w:ilvl="1" w:tplc="E11E0228">
      <w:start w:val="1"/>
      <w:numFmt w:val="lowerLetter"/>
      <w:lvlText w:val="%2."/>
      <w:lvlJc w:val="left"/>
      <w:pPr>
        <w:ind w:left="1440" w:hanging="360"/>
      </w:pPr>
    </w:lvl>
    <w:lvl w:ilvl="2" w:tplc="1AE41074">
      <w:start w:val="1"/>
      <w:numFmt w:val="lowerRoman"/>
      <w:lvlText w:val="%3."/>
      <w:lvlJc w:val="right"/>
      <w:pPr>
        <w:ind w:left="2160" w:hanging="180"/>
      </w:pPr>
    </w:lvl>
    <w:lvl w:ilvl="3" w:tplc="78C24FAA">
      <w:start w:val="1"/>
      <w:numFmt w:val="decimal"/>
      <w:lvlText w:val="%4."/>
      <w:lvlJc w:val="left"/>
      <w:pPr>
        <w:ind w:left="2880" w:hanging="360"/>
      </w:pPr>
    </w:lvl>
    <w:lvl w:ilvl="4" w:tplc="BCCA08AC">
      <w:start w:val="1"/>
      <w:numFmt w:val="lowerLetter"/>
      <w:lvlText w:val="%5."/>
      <w:lvlJc w:val="left"/>
      <w:pPr>
        <w:ind w:left="3600" w:hanging="360"/>
      </w:pPr>
    </w:lvl>
    <w:lvl w:ilvl="5" w:tplc="24FAD0FC">
      <w:start w:val="1"/>
      <w:numFmt w:val="lowerRoman"/>
      <w:lvlText w:val="%6."/>
      <w:lvlJc w:val="right"/>
      <w:pPr>
        <w:ind w:left="4320" w:hanging="180"/>
      </w:pPr>
    </w:lvl>
    <w:lvl w:ilvl="6" w:tplc="D44ADA18">
      <w:start w:val="1"/>
      <w:numFmt w:val="decimal"/>
      <w:lvlText w:val="%7."/>
      <w:lvlJc w:val="left"/>
      <w:pPr>
        <w:ind w:left="5040" w:hanging="360"/>
      </w:pPr>
    </w:lvl>
    <w:lvl w:ilvl="7" w:tplc="73726454">
      <w:start w:val="1"/>
      <w:numFmt w:val="lowerLetter"/>
      <w:lvlText w:val="%8."/>
      <w:lvlJc w:val="left"/>
      <w:pPr>
        <w:ind w:left="5760" w:hanging="360"/>
      </w:pPr>
    </w:lvl>
    <w:lvl w:ilvl="8" w:tplc="6160FEDE">
      <w:start w:val="1"/>
      <w:numFmt w:val="lowerRoman"/>
      <w:lvlText w:val="%9."/>
      <w:lvlJc w:val="right"/>
      <w:pPr>
        <w:ind w:left="6480" w:hanging="180"/>
      </w:pPr>
    </w:lvl>
  </w:abstractNum>
  <w:abstractNum w:abstractNumId="3" w15:restartNumberingAfterBreak="0">
    <w:nsid w:val="1AA01603"/>
    <w:multiLevelType w:val="hybridMultilevel"/>
    <w:tmpl w:val="33268FC0"/>
    <w:lvl w:ilvl="0" w:tplc="65D6608E">
      <w:start w:val="1"/>
      <w:numFmt w:val="decimal"/>
      <w:lvlText w:val="%1."/>
      <w:lvlJc w:val="left"/>
      <w:pPr>
        <w:ind w:left="720" w:hanging="360"/>
      </w:pPr>
    </w:lvl>
    <w:lvl w:ilvl="1" w:tplc="83BEB2FA">
      <w:start w:val="1"/>
      <w:numFmt w:val="lowerLetter"/>
      <w:lvlText w:val="%2."/>
      <w:lvlJc w:val="left"/>
      <w:pPr>
        <w:ind w:left="1440" w:hanging="360"/>
      </w:pPr>
    </w:lvl>
    <w:lvl w:ilvl="2" w:tplc="8DD820C6">
      <w:start w:val="1"/>
      <w:numFmt w:val="lowerRoman"/>
      <w:lvlText w:val="%3."/>
      <w:lvlJc w:val="right"/>
      <w:pPr>
        <w:ind w:left="2160" w:hanging="180"/>
      </w:pPr>
    </w:lvl>
    <w:lvl w:ilvl="3" w:tplc="B184B9DE">
      <w:start w:val="1"/>
      <w:numFmt w:val="decimal"/>
      <w:lvlText w:val="%4."/>
      <w:lvlJc w:val="left"/>
      <w:pPr>
        <w:ind w:left="2880" w:hanging="360"/>
      </w:pPr>
    </w:lvl>
    <w:lvl w:ilvl="4" w:tplc="F472400E">
      <w:start w:val="1"/>
      <w:numFmt w:val="lowerLetter"/>
      <w:lvlText w:val="%5."/>
      <w:lvlJc w:val="left"/>
      <w:pPr>
        <w:ind w:left="3600" w:hanging="360"/>
      </w:pPr>
    </w:lvl>
    <w:lvl w:ilvl="5" w:tplc="EF040F9E">
      <w:start w:val="1"/>
      <w:numFmt w:val="lowerRoman"/>
      <w:lvlText w:val="%6."/>
      <w:lvlJc w:val="right"/>
      <w:pPr>
        <w:ind w:left="4320" w:hanging="180"/>
      </w:pPr>
    </w:lvl>
    <w:lvl w:ilvl="6" w:tplc="97C6ECF6">
      <w:start w:val="1"/>
      <w:numFmt w:val="decimal"/>
      <w:lvlText w:val="%7."/>
      <w:lvlJc w:val="left"/>
      <w:pPr>
        <w:ind w:left="5040" w:hanging="360"/>
      </w:pPr>
    </w:lvl>
    <w:lvl w:ilvl="7" w:tplc="368E3D42">
      <w:start w:val="1"/>
      <w:numFmt w:val="lowerLetter"/>
      <w:lvlText w:val="%8."/>
      <w:lvlJc w:val="left"/>
      <w:pPr>
        <w:ind w:left="5760" w:hanging="360"/>
      </w:pPr>
    </w:lvl>
    <w:lvl w:ilvl="8" w:tplc="7116C6C8">
      <w:start w:val="1"/>
      <w:numFmt w:val="lowerRoman"/>
      <w:lvlText w:val="%9."/>
      <w:lvlJc w:val="right"/>
      <w:pPr>
        <w:ind w:left="6480" w:hanging="180"/>
      </w:pPr>
    </w:lvl>
  </w:abstractNum>
  <w:abstractNum w:abstractNumId="4" w15:restartNumberingAfterBreak="0">
    <w:nsid w:val="1B1E0E43"/>
    <w:multiLevelType w:val="hybridMultilevel"/>
    <w:tmpl w:val="82C439A0"/>
    <w:lvl w:ilvl="0" w:tplc="2BC0BDD6">
      <w:start w:val="1"/>
      <w:numFmt w:val="bullet"/>
      <w:lvlText w:val=""/>
      <w:lvlJc w:val="left"/>
      <w:pPr>
        <w:ind w:left="720" w:hanging="360"/>
      </w:pPr>
      <w:rPr>
        <w:rFonts w:ascii="Symbol" w:hAnsi="Symbol" w:hint="default"/>
      </w:rPr>
    </w:lvl>
    <w:lvl w:ilvl="1" w:tplc="5B90FC52">
      <w:start w:val="1"/>
      <w:numFmt w:val="bullet"/>
      <w:lvlText w:val="o"/>
      <w:lvlJc w:val="left"/>
      <w:pPr>
        <w:ind w:left="1440" w:hanging="360"/>
      </w:pPr>
      <w:rPr>
        <w:rFonts w:ascii="Courier New" w:hAnsi="Courier New" w:hint="default"/>
      </w:rPr>
    </w:lvl>
    <w:lvl w:ilvl="2" w:tplc="8722AD54">
      <w:start w:val="1"/>
      <w:numFmt w:val="bullet"/>
      <w:lvlText w:val=""/>
      <w:lvlJc w:val="left"/>
      <w:pPr>
        <w:ind w:left="2160" w:hanging="360"/>
      </w:pPr>
      <w:rPr>
        <w:rFonts w:ascii="Wingdings" w:hAnsi="Wingdings" w:hint="default"/>
      </w:rPr>
    </w:lvl>
    <w:lvl w:ilvl="3" w:tplc="E11A4AC6">
      <w:start w:val="1"/>
      <w:numFmt w:val="bullet"/>
      <w:lvlText w:val=""/>
      <w:lvlJc w:val="left"/>
      <w:pPr>
        <w:ind w:left="2880" w:hanging="360"/>
      </w:pPr>
      <w:rPr>
        <w:rFonts w:ascii="Symbol" w:hAnsi="Symbol" w:hint="default"/>
      </w:rPr>
    </w:lvl>
    <w:lvl w:ilvl="4" w:tplc="E5C678CC">
      <w:start w:val="1"/>
      <w:numFmt w:val="bullet"/>
      <w:lvlText w:val="o"/>
      <w:lvlJc w:val="left"/>
      <w:pPr>
        <w:ind w:left="3600" w:hanging="360"/>
      </w:pPr>
      <w:rPr>
        <w:rFonts w:ascii="Courier New" w:hAnsi="Courier New" w:hint="default"/>
      </w:rPr>
    </w:lvl>
    <w:lvl w:ilvl="5" w:tplc="868C437E">
      <w:start w:val="1"/>
      <w:numFmt w:val="bullet"/>
      <w:lvlText w:val=""/>
      <w:lvlJc w:val="left"/>
      <w:pPr>
        <w:ind w:left="4320" w:hanging="360"/>
      </w:pPr>
      <w:rPr>
        <w:rFonts w:ascii="Wingdings" w:hAnsi="Wingdings" w:hint="default"/>
      </w:rPr>
    </w:lvl>
    <w:lvl w:ilvl="6" w:tplc="8CF88550">
      <w:start w:val="1"/>
      <w:numFmt w:val="bullet"/>
      <w:lvlText w:val=""/>
      <w:lvlJc w:val="left"/>
      <w:pPr>
        <w:ind w:left="5040" w:hanging="360"/>
      </w:pPr>
      <w:rPr>
        <w:rFonts w:ascii="Symbol" w:hAnsi="Symbol" w:hint="default"/>
      </w:rPr>
    </w:lvl>
    <w:lvl w:ilvl="7" w:tplc="B8A2D8B2">
      <w:start w:val="1"/>
      <w:numFmt w:val="bullet"/>
      <w:lvlText w:val="o"/>
      <w:lvlJc w:val="left"/>
      <w:pPr>
        <w:ind w:left="5760" w:hanging="360"/>
      </w:pPr>
      <w:rPr>
        <w:rFonts w:ascii="Courier New" w:hAnsi="Courier New" w:hint="default"/>
      </w:rPr>
    </w:lvl>
    <w:lvl w:ilvl="8" w:tplc="9D183A88">
      <w:start w:val="1"/>
      <w:numFmt w:val="bullet"/>
      <w:lvlText w:val=""/>
      <w:lvlJc w:val="left"/>
      <w:pPr>
        <w:ind w:left="6480" w:hanging="360"/>
      </w:pPr>
      <w:rPr>
        <w:rFonts w:ascii="Wingdings" w:hAnsi="Wingdings" w:hint="default"/>
      </w:rPr>
    </w:lvl>
  </w:abstractNum>
  <w:abstractNum w:abstractNumId="5" w15:restartNumberingAfterBreak="0">
    <w:nsid w:val="1B8D2B88"/>
    <w:multiLevelType w:val="hybridMultilevel"/>
    <w:tmpl w:val="582ACD66"/>
    <w:lvl w:ilvl="0" w:tplc="45BCA05A">
      <w:start w:val="1"/>
      <w:numFmt w:val="decimal"/>
      <w:lvlText w:val="%1."/>
      <w:lvlJc w:val="left"/>
      <w:pPr>
        <w:ind w:left="720" w:hanging="360"/>
      </w:pPr>
    </w:lvl>
    <w:lvl w:ilvl="1" w:tplc="39D4F68A">
      <w:start w:val="1"/>
      <w:numFmt w:val="lowerLetter"/>
      <w:lvlText w:val="%2."/>
      <w:lvlJc w:val="left"/>
      <w:pPr>
        <w:ind w:left="1440" w:hanging="360"/>
      </w:pPr>
    </w:lvl>
    <w:lvl w:ilvl="2" w:tplc="A064A892">
      <w:start w:val="1"/>
      <w:numFmt w:val="lowerRoman"/>
      <w:lvlText w:val="%3."/>
      <w:lvlJc w:val="right"/>
      <w:pPr>
        <w:ind w:left="2160" w:hanging="180"/>
      </w:pPr>
    </w:lvl>
    <w:lvl w:ilvl="3" w:tplc="870C566C">
      <w:start w:val="1"/>
      <w:numFmt w:val="decimal"/>
      <w:lvlText w:val="%4."/>
      <w:lvlJc w:val="left"/>
      <w:pPr>
        <w:ind w:left="2880" w:hanging="360"/>
      </w:pPr>
    </w:lvl>
    <w:lvl w:ilvl="4" w:tplc="BEDC8E0A">
      <w:start w:val="1"/>
      <w:numFmt w:val="lowerLetter"/>
      <w:lvlText w:val="%5."/>
      <w:lvlJc w:val="left"/>
      <w:pPr>
        <w:ind w:left="3600" w:hanging="360"/>
      </w:pPr>
    </w:lvl>
    <w:lvl w:ilvl="5" w:tplc="87AC6EE0">
      <w:start w:val="1"/>
      <w:numFmt w:val="lowerRoman"/>
      <w:lvlText w:val="%6."/>
      <w:lvlJc w:val="right"/>
      <w:pPr>
        <w:ind w:left="4320" w:hanging="180"/>
      </w:pPr>
    </w:lvl>
    <w:lvl w:ilvl="6" w:tplc="10328D50">
      <w:start w:val="1"/>
      <w:numFmt w:val="decimal"/>
      <w:lvlText w:val="%7."/>
      <w:lvlJc w:val="left"/>
      <w:pPr>
        <w:ind w:left="5040" w:hanging="360"/>
      </w:pPr>
    </w:lvl>
    <w:lvl w:ilvl="7" w:tplc="B4BAB558">
      <w:start w:val="1"/>
      <w:numFmt w:val="lowerLetter"/>
      <w:lvlText w:val="%8."/>
      <w:lvlJc w:val="left"/>
      <w:pPr>
        <w:ind w:left="5760" w:hanging="360"/>
      </w:pPr>
    </w:lvl>
    <w:lvl w:ilvl="8" w:tplc="8EB42F4E">
      <w:start w:val="1"/>
      <w:numFmt w:val="lowerRoman"/>
      <w:lvlText w:val="%9."/>
      <w:lvlJc w:val="right"/>
      <w:pPr>
        <w:ind w:left="6480" w:hanging="180"/>
      </w:pPr>
    </w:lvl>
  </w:abstractNum>
  <w:abstractNum w:abstractNumId="6" w15:restartNumberingAfterBreak="0">
    <w:nsid w:val="273F501B"/>
    <w:multiLevelType w:val="hybridMultilevel"/>
    <w:tmpl w:val="BD3E920A"/>
    <w:lvl w:ilvl="0" w:tplc="EE58500E">
      <w:numFmt w:val="bullet"/>
      <w:lvlText w:val="●"/>
      <w:lvlJc w:val="left"/>
      <w:pPr>
        <w:ind w:left="350" w:hanging="195"/>
      </w:pPr>
      <w:rPr>
        <w:rFonts w:ascii="Arial" w:eastAsia="Arial" w:hAnsi="Arial" w:cs="Arial" w:hint="default"/>
        <w:spacing w:val="-4"/>
        <w:w w:val="100"/>
        <w:sz w:val="22"/>
        <w:szCs w:val="22"/>
        <w:lang w:val="en-US" w:eastAsia="en-US" w:bidi="ar-SA"/>
      </w:rPr>
    </w:lvl>
    <w:lvl w:ilvl="1" w:tplc="9616435E">
      <w:numFmt w:val="bullet"/>
      <w:lvlText w:val=""/>
      <w:lvlJc w:val="left"/>
      <w:pPr>
        <w:ind w:left="876" w:hanging="361"/>
      </w:pPr>
      <w:rPr>
        <w:rFonts w:ascii="Symbol" w:eastAsia="Symbol" w:hAnsi="Symbol" w:cs="Symbol" w:hint="default"/>
        <w:w w:val="100"/>
        <w:sz w:val="22"/>
        <w:szCs w:val="22"/>
        <w:lang w:val="en-US" w:eastAsia="en-US" w:bidi="ar-SA"/>
      </w:rPr>
    </w:lvl>
    <w:lvl w:ilvl="2" w:tplc="F24AA376">
      <w:numFmt w:val="bullet"/>
      <w:lvlText w:val="•"/>
      <w:lvlJc w:val="left"/>
      <w:pPr>
        <w:ind w:left="1936" w:hanging="361"/>
      </w:pPr>
      <w:rPr>
        <w:rFonts w:hint="default"/>
        <w:lang w:val="en-US" w:eastAsia="en-US" w:bidi="ar-SA"/>
      </w:rPr>
    </w:lvl>
    <w:lvl w:ilvl="3" w:tplc="912E33AE">
      <w:numFmt w:val="bullet"/>
      <w:lvlText w:val="•"/>
      <w:lvlJc w:val="left"/>
      <w:pPr>
        <w:ind w:left="2992" w:hanging="361"/>
      </w:pPr>
      <w:rPr>
        <w:rFonts w:hint="default"/>
        <w:lang w:val="en-US" w:eastAsia="en-US" w:bidi="ar-SA"/>
      </w:rPr>
    </w:lvl>
    <w:lvl w:ilvl="4" w:tplc="230E3116">
      <w:numFmt w:val="bullet"/>
      <w:lvlText w:val="•"/>
      <w:lvlJc w:val="left"/>
      <w:pPr>
        <w:ind w:left="4048" w:hanging="361"/>
      </w:pPr>
      <w:rPr>
        <w:rFonts w:hint="default"/>
        <w:lang w:val="en-US" w:eastAsia="en-US" w:bidi="ar-SA"/>
      </w:rPr>
    </w:lvl>
    <w:lvl w:ilvl="5" w:tplc="6C5A3306">
      <w:numFmt w:val="bullet"/>
      <w:lvlText w:val="•"/>
      <w:lvlJc w:val="left"/>
      <w:pPr>
        <w:ind w:left="5104" w:hanging="361"/>
      </w:pPr>
      <w:rPr>
        <w:rFonts w:hint="default"/>
        <w:lang w:val="en-US" w:eastAsia="en-US" w:bidi="ar-SA"/>
      </w:rPr>
    </w:lvl>
    <w:lvl w:ilvl="6" w:tplc="DAF0C848">
      <w:numFmt w:val="bullet"/>
      <w:lvlText w:val="•"/>
      <w:lvlJc w:val="left"/>
      <w:pPr>
        <w:ind w:left="6160" w:hanging="361"/>
      </w:pPr>
      <w:rPr>
        <w:rFonts w:hint="default"/>
        <w:lang w:val="en-US" w:eastAsia="en-US" w:bidi="ar-SA"/>
      </w:rPr>
    </w:lvl>
    <w:lvl w:ilvl="7" w:tplc="1C203F64">
      <w:numFmt w:val="bullet"/>
      <w:lvlText w:val="•"/>
      <w:lvlJc w:val="left"/>
      <w:pPr>
        <w:ind w:left="7216" w:hanging="361"/>
      </w:pPr>
      <w:rPr>
        <w:rFonts w:hint="default"/>
        <w:lang w:val="en-US" w:eastAsia="en-US" w:bidi="ar-SA"/>
      </w:rPr>
    </w:lvl>
    <w:lvl w:ilvl="8" w:tplc="60867D1A">
      <w:numFmt w:val="bullet"/>
      <w:lvlText w:val="•"/>
      <w:lvlJc w:val="left"/>
      <w:pPr>
        <w:ind w:left="8272" w:hanging="361"/>
      </w:pPr>
      <w:rPr>
        <w:rFonts w:hint="default"/>
        <w:lang w:val="en-US" w:eastAsia="en-US" w:bidi="ar-SA"/>
      </w:rPr>
    </w:lvl>
  </w:abstractNum>
  <w:abstractNum w:abstractNumId="7" w15:restartNumberingAfterBreak="0">
    <w:nsid w:val="2E801F3A"/>
    <w:multiLevelType w:val="hybridMultilevel"/>
    <w:tmpl w:val="724AE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300818"/>
    <w:multiLevelType w:val="hybridMultilevel"/>
    <w:tmpl w:val="694AD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F337AC"/>
    <w:multiLevelType w:val="hybridMultilevel"/>
    <w:tmpl w:val="0F5A44B4"/>
    <w:lvl w:ilvl="0" w:tplc="0BCAB762">
      <w:start w:val="1"/>
      <w:numFmt w:val="bullet"/>
      <w:lvlText w:val=""/>
      <w:lvlJc w:val="left"/>
      <w:pPr>
        <w:ind w:left="720" w:hanging="360"/>
      </w:pPr>
      <w:rPr>
        <w:rFonts w:ascii="Symbol" w:hAnsi="Symbol" w:hint="default"/>
      </w:rPr>
    </w:lvl>
    <w:lvl w:ilvl="1" w:tplc="9EC444D0">
      <w:start w:val="1"/>
      <w:numFmt w:val="bullet"/>
      <w:lvlText w:val="o"/>
      <w:lvlJc w:val="left"/>
      <w:pPr>
        <w:ind w:left="1440" w:hanging="360"/>
      </w:pPr>
      <w:rPr>
        <w:rFonts w:ascii="Courier New" w:hAnsi="Courier New" w:hint="default"/>
      </w:rPr>
    </w:lvl>
    <w:lvl w:ilvl="2" w:tplc="47B6A4F6">
      <w:start w:val="1"/>
      <w:numFmt w:val="bullet"/>
      <w:lvlText w:val=""/>
      <w:lvlJc w:val="left"/>
      <w:pPr>
        <w:ind w:left="2160" w:hanging="360"/>
      </w:pPr>
      <w:rPr>
        <w:rFonts w:ascii="Wingdings" w:hAnsi="Wingdings" w:hint="default"/>
      </w:rPr>
    </w:lvl>
    <w:lvl w:ilvl="3" w:tplc="1CB218F8">
      <w:start w:val="1"/>
      <w:numFmt w:val="bullet"/>
      <w:lvlText w:val=""/>
      <w:lvlJc w:val="left"/>
      <w:pPr>
        <w:ind w:left="2880" w:hanging="360"/>
      </w:pPr>
      <w:rPr>
        <w:rFonts w:ascii="Symbol" w:hAnsi="Symbol" w:hint="default"/>
      </w:rPr>
    </w:lvl>
    <w:lvl w:ilvl="4" w:tplc="3104EB88">
      <w:start w:val="1"/>
      <w:numFmt w:val="bullet"/>
      <w:lvlText w:val="o"/>
      <w:lvlJc w:val="left"/>
      <w:pPr>
        <w:ind w:left="3600" w:hanging="360"/>
      </w:pPr>
      <w:rPr>
        <w:rFonts w:ascii="Courier New" w:hAnsi="Courier New" w:hint="default"/>
      </w:rPr>
    </w:lvl>
    <w:lvl w:ilvl="5" w:tplc="712E5908">
      <w:start w:val="1"/>
      <w:numFmt w:val="bullet"/>
      <w:lvlText w:val=""/>
      <w:lvlJc w:val="left"/>
      <w:pPr>
        <w:ind w:left="4320" w:hanging="360"/>
      </w:pPr>
      <w:rPr>
        <w:rFonts w:ascii="Wingdings" w:hAnsi="Wingdings" w:hint="default"/>
      </w:rPr>
    </w:lvl>
    <w:lvl w:ilvl="6" w:tplc="05283E8A">
      <w:start w:val="1"/>
      <w:numFmt w:val="bullet"/>
      <w:lvlText w:val=""/>
      <w:lvlJc w:val="left"/>
      <w:pPr>
        <w:ind w:left="5040" w:hanging="360"/>
      </w:pPr>
      <w:rPr>
        <w:rFonts w:ascii="Symbol" w:hAnsi="Symbol" w:hint="default"/>
      </w:rPr>
    </w:lvl>
    <w:lvl w:ilvl="7" w:tplc="A9024B9E">
      <w:start w:val="1"/>
      <w:numFmt w:val="bullet"/>
      <w:lvlText w:val="o"/>
      <w:lvlJc w:val="left"/>
      <w:pPr>
        <w:ind w:left="5760" w:hanging="360"/>
      </w:pPr>
      <w:rPr>
        <w:rFonts w:ascii="Courier New" w:hAnsi="Courier New" w:hint="default"/>
      </w:rPr>
    </w:lvl>
    <w:lvl w:ilvl="8" w:tplc="6C30C572">
      <w:start w:val="1"/>
      <w:numFmt w:val="bullet"/>
      <w:lvlText w:val=""/>
      <w:lvlJc w:val="left"/>
      <w:pPr>
        <w:ind w:left="6480" w:hanging="360"/>
      </w:pPr>
      <w:rPr>
        <w:rFonts w:ascii="Wingdings" w:hAnsi="Wingdings" w:hint="default"/>
      </w:rPr>
    </w:lvl>
  </w:abstractNum>
  <w:abstractNum w:abstractNumId="10" w15:restartNumberingAfterBreak="0">
    <w:nsid w:val="36A45D3B"/>
    <w:multiLevelType w:val="hybridMultilevel"/>
    <w:tmpl w:val="C1462D72"/>
    <w:lvl w:ilvl="0" w:tplc="EDDEEFD6">
      <w:start w:val="1"/>
      <w:numFmt w:val="bullet"/>
      <w:lvlText w:val=""/>
      <w:lvlJc w:val="left"/>
      <w:pPr>
        <w:ind w:left="720" w:hanging="360"/>
      </w:pPr>
      <w:rPr>
        <w:rFonts w:ascii="Symbol" w:hAnsi="Symbol" w:hint="default"/>
      </w:rPr>
    </w:lvl>
    <w:lvl w:ilvl="1" w:tplc="7E482B7A">
      <w:start w:val="1"/>
      <w:numFmt w:val="bullet"/>
      <w:lvlText w:val="o"/>
      <w:lvlJc w:val="left"/>
      <w:pPr>
        <w:ind w:left="1440" w:hanging="360"/>
      </w:pPr>
      <w:rPr>
        <w:rFonts w:ascii="Courier New" w:hAnsi="Courier New" w:hint="default"/>
      </w:rPr>
    </w:lvl>
    <w:lvl w:ilvl="2" w:tplc="4CD03B24">
      <w:start w:val="1"/>
      <w:numFmt w:val="bullet"/>
      <w:lvlText w:val=""/>
      <w:lvlJc w:val="left"/>
      <w:pPr>
        <w:ind w:left="2160" w:hanging="360"/>
      </w:pPr>
      <w:rPr>
        <w:rFonts w:ascii="Wingdings" w:hAnsi="Wingdings" w:hint="default"/>
      </w:rPr>
    </w:lvl>
    <w:lvl w:ilvl="3" w:tplc="679067A8">
      <w:start w:val="1"/>
      <w:numFmt w:val="bullet"/>
      <w:lvlText w:val=""/>
      <w:lvlJc w:val="left"/>
      <w:pPr>
        <w:ind w:left="2880" w:hanging="360"/>
      </w:pPr>
      <w:rPr>
        <w:rFonts w:ascii="Symbol" w:hAnsi="Symbol" w:hint="default"/>
      </w:rPr>
    </w:lvl>
    <w:lvl w:ilvl="4" w:tplc="30C2CD28">
      <w:start w:val="1"/>
      <w:numFmt w:val="bullet"/>
      <w:lvlText w:val="o"/>
      <w:lvlJc w:val="left"/>
      <w:pPr>
        <w:ind w:left="3600" w:hanging="360"/>
      </w:pPr>
      <w:rPr>
        <w:rFonts w:ascii="Courier New" w:hAnsi="Courier New" w:hint="default"/>
      </w:rPr>
    </w:lvl>
    <w:lvl w:ilvl="5" w:tplc="2550AF96">
      <w:start w:val="1"/>
      <w:numFmt w:val="bullet"/>
      <w:lvlText w:val=""/>
      <w:lvlJc w:val="left"/>
      <w:pPr>
        <w:ind w:left="4320" w:hanging="360"/>
      </w:pPr>
      <w:rPr>
        <w:rFonts w:ascii="Wingdings" w:hAnsi="Wingdings" w:hint="default"/>
      </w:rPr>
    </w:lvl>
    <w:lvl w:ilvl="6" w:tplc="8D22C514">
      <w:start w:val="1"/>
      <w:numFmt w:val="bullet"/>
      <w:lvlText w:val=""/>
      <w:lvlJc w:val="left"/>
      <w:pPr>
        <w:ind w:left="5040" w:hanging="360"/>
      </w:pPr>
      <w:rPr>
        <w:rFonts w:ascii="Symbol" w:hAnsi="Symbol" w:hint="default"/>
      </w:rPr>
    </w:lvl>
    <w:lvl w:ilvl="7" w:tplc="2AAEC168">
      <w:start w:val="1"/>
      <w:numFmt w:val="bullet"/>
      <w:lvlText w:val="o"/>
      <w:lvlJc w:val="left"/>
      <w:pPr>
        <w:ind w:left="5760" w:hanging="360"/>
      </w:pPr>
      <w:rPr>
        <w:rFonts w:ascii="Courier New" w:hAnsi="Courier New" w:hint="default"/>
      </w:rPr>
    </w:lvl>
    <w:lvl w:ilvl="8" w:tplc="481817C4">
      <w:start w:val="1"/>
      <w:numFmt w:val="bullet"/>
      <w:lvlText w:val=""/>
      <w:lvlJc w:val="left"/>
      <w:pPr>
        <w:ind w:left="6480" w:hanging="360"/>
      </w:pPr>
      <w:rPr>
        <w:rFonts w:ascii="Wingdings" w:hAnsi="Wingdings" w:hint="default"/>
      </w:rPr>
    </w:lvl>
  </w:abstractNum>
  <w:abstractNum w:abstractNumId="11" w15:restartNumberingAfterBreak="0">
    <w:nsid w:val="412573B6"/>
    <w:multiLevelType w:val="hybridMultilevel"/>
    <w:tmpl w:val="E068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1C6964"/>
    <w:multiLevelType w:val="hybridMultilevel"/>
    <w:tmpl w:val="B98CBC36"/>
    <w:lvl w:ilvl="0" w:tplc="DC565BB8">
      <w:start w:val="1"/>
      <w:numFmt w:val="decimal"/>
      <w:lvlText w:val="%1."/>
      <w:lvlJc w:val="left"/>
      <w:pPr>
        <w:ind w:left="720" w:hanging="360"/>
      </w:pPr>
    </w:lvl>
    <w:lvl w:ilvl="1" w:tplc="10282A90">
      <w:start w:val="1"/>
      <w:numFmt w:val="lowerLetter"/>
      <w:lvlText w:val="%2."/>
      <w:lvlJc w:val="left"/>
      <w:pPr>
        <w:ind w:left="1440" w:hanging="360"/>
      </w:pPr>
    </w:lvl>
    <w:lvl w:ilvl="2" w:tplc="30B882E2">
      <w:start w:val="1"/>
      <w:numFmt w:val="lowerRoman"/>
      <w:lvlText w:val="%3."/>
      <w:lvlJc w:val="right"/>
      <w:pPr>
        <w:ind w:left="2160" w:hanging="180"/>
      </w:pPr>
    </w:lvl>
    <w:lvl w:ilvl="3" w:tplc="AE0A4C92">
      <w:start w:val="1"/>
      <w:numFmt w:val="decimal"/>
      <w:lvlText w:val="%4."/>
      <w:lvlJc w:val="left"/>
      <w:pPr>
        <w:ind w:left="2880" w:hanging="360"/>
      </w:pPr>
    </w:lvl>
    <w:lvl w:ilvl="4" w:tplc="D1D0C852">
      <w:start w:val="1"/>
      <w:numFmt w:val="lowerLetter"/>
      <w:lvlText w:val="%5."/>
      <w:lvlJc w:val="left"/>
      <w:pPr>
        <w:ind w:left="3600" w:hanging="360"/>
      </w:pPr>
    </w:lvl>
    <w:lvl w:ilvl="5" w:tplc="7DB27A72">
      <w:start w:val="1"/>
      <w:numFmt w:val="lowerRoman"/>
      <w:lvlText w:val="%6."/>
      <w:lvlJc w:val="right"/>
      <w:pPr>
        <w:ind w:left="4320" w:hanging="180"/>
      </w:pPr>
    </w:lvl>
    <w:lvl w:ilvl="6" w:tplc="FA0A0148">
      <w:start w:val="1"/>
      <w:numFmt w:val="decimal"/>
      <w:lvlText w:val="%7."/>
      <w:lvlJc w:val="left"/>
      <w:pPr>
        <w:ind w:left="5040" w:hanging="360"/>
      </w:pPr>
    </w:lvl>
    <w:lvl w:ilvl="7" w:tplc="A386FE40">
      <w:start w:val="1"/>
      <w:numFmt w:val="lowerLetter"/>
      <w:lvlText w:val="%8."/>
      <w:lvlJc w:val="left"/>
      <w:pPr>
        <w:ind w:left="5760" w:hanging="360"/>
      </w:pPr>
    </w:lvl>
    <w:lvl w:ilvl="8" w:tplc="969A29AE">
      <w:start w:val="1"/>
      <w:numFmt w:val="lowerRoman"/>
      <w:lvlText w:val="%9."/>
      <w:lvlJc w:val="right"/>
      <w:pPr>
        <w:ind w:left="6480" w:hanging="180"/>
      </w:pPr>
    </w:lvl>
  </w:abstractNum>
  <w:abstractNum w:abstractNumId="13" w15:restartNumberingAfterBreak="0">
    <w:nsid w:val="65B80AF5"/>
    <w:multiLevelType w:val="hybridMultilevel"/>
    <w:tmpl w:val="0F1035FE"/>
    <w:lvl w:ilvl="0" w:tplc="B144FFE4">
      <w:start w:val="1"/>
      <w:numFmt w:val="decimal"/>
      <w:lvlText w:val="%1."/>
      <w:lvlJc w:val="left"/>
      <w:pPr>
        <w:ind w:left="720" w:hanging="360"/>
      </w:pPr>
    </w:lvl>
    <w:lvl w:ilvl="1" w:tplc="762E4B3A">
      <w:start w:val="1"/>
      <w:numFmt w:val="lowerLetter"/>
      <w:lvlText w:val="%2."/>
      <w:lvlJc w:val="left"/>
      <w:pPr>
        <w:ind w:left="1440" w:hanging="360"/>
      </w:pPr>
    </w:lvl>
    <w:lvl w:ilvl="2" w:tplc="6D70BD00">
      <w:start w:val="1"/>
      <w:numFmt w:val="lowerRoman"/>
      <w:lvlText w:val="%3."/>
      <w:lvlJc w:val="right"/>
      <w:pPr>
        <w:ind w:left="2160" w:hanging="180"/>
      </w:pPr>
    </w:lvl>
    <w:lvl w:ilvl="3" w:tplc="21F40C1A">
      <w:start w:val="1"/>
      <w:numFmt w:val="decimal"/>
      <w:lvlText w:val="%4."/>
      <w:lvlJc w:val="left"/>
      <w:pPr>
        <w:ind w:left="2880" w:hanging="360"/>
      </w:pPr>
    </w:lvl>
    <w:lvl w:ilvl="4" w:tplc="C5A6027C">
      <w:start w:val="1"/>
      <w:numFmt w:val="lowerLetter"/>
      <w:lvlText w:val="%5."/>
      <w:lvlJc w:val="left"/>
      <w:pPr>
        <w:ind w:left="3600" w:hanging="360"/>
      </w:pPr>
    </w:lvl>
    <w:lvl w:ilvl="5" w:tplc="CB3EBCDE">
      <w:start w:val="1"/>
      <w:numFmt w:val="lowerRoman"/>
      <w:lvlText w:val="%6."/>
      <w:lvlJc w:val="right"/>
      <w:pPr>
        <w:ind w:left="4320" w:hanging="180"/>
      </w:pPr>
    </w:lvl>
    <w:lvl w:ilvl="6" w:tplc="16923636">
      <w:start w:val="1"/>
      <w:numFmt w:val="decimal"/>
      <w:lvlText w:val="%7."/>
      <w:lvlJc w:val="left"/>
      <w:pPr>
        <w:ind w:left="5040" w:hanging="360"/>
      </w:pPr>
    </w:lvl>
    <w:lvl w:ilvl="7" w:tplc="2ED2B804">
      <w:start w:val="1"/>
      <w:numFmt w:val="lowerLetter"/>
      <w:lvlText w:val="%8."/>
      <w:lvlJc w:val="left"/>
      <w:pPr>
        <w:ind w:left="5760" w:hanging="360"/>
      </w:pPr>
    </w:lvl>
    <w:lvl w:ilvl="8" w:tplc="138EB1BE">
      <w:start w:val="1"/>
      <w:numFmt w:val="lowerRoman"/>
      <w:lvlText w:val="%9."/>
      <w:lvlJc w:val="right"/>
      <w:pPr>
        <w:ind w:left="6480" w:hanging="180"/>
      </w:pPr>
    </w:lvl>
  </w:abstractNum>
  <w:num w:numId="1" w16cid:durableId="668796949">
    <w:abstractNumId w:val="9"/>
  </w:num>
  <w:num w:numId="2" w16cid:durableId="1498378761">
    <w:abstractNumId w:val="1"/>
  </w:num>
  <w:num w:numId="3" w16cid:durableId="283729426">
    <w:abstractNumId w:val="4"/>
  </w:num>
  <w:num w:numId="4" w16cid:durableId="1733118233">
    <w:abstractNumId w:val="13"/>
  </w:num>
  <w:num w:numId="5" w16cid:durableId="944733005">
    <w:abstractNumId w:val="2"/>
  </w:num>
  <w:num w:numId="6" w16cid:durableId="1591547144">
    <w:abstractNumId w:val="5"/>
  </w:num>
  <w:num w:numId="7" w16cid:durableId="680471214">
    <w:abstractNumId w:val="3"/>
  </w:num>
  <w:num w:numId="8" w16cid:durableId="1970043799">
    <w:abstractNumId w:val="12"/>
  </w:num>
  <w:num w:numId="9" w16cid:durableId="1832938718">
    <w:abstractNumId w:val="10"/>
  </w:num>
  <w:num w:numId="10" w16cid:durableId="564730798">
    <w:abstractNumId w:val="0"/>
  </w:num>
  <w:num w:numId="11" w16cid:durableId="1496845274">
    <w:abstractNumId w:val="8"/>
  </w:num>
  <w:num w:numId="12" w16cid:durableId="766536524">
    <w:abstractNumId w:val="7"/>
  </w:num>
  <w:num w:numId="13" w16cid:durableId="985162195">
    <w:abstractNumId w:val="11"/>
  </w:num>
  <w:num w:numId="14" w16cid:durableId="20595522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F3"/>
    <w:rsid w:val="00023091"/>
    <w:rsid w:val="00040CE0"/>
    <w:rsid w:val="000817A2"/>
    <w:rsid w:val="00084564"/>
    <w:rsid w:val="00085D79"/>
    <w:rsid w:val="000F6783"/>
    <w:rsid w:val="001900AC"/>
    <w:rsid w:val="001941C3"/>
    <w:rsid w:val="001A16B3"/>
    <w:rsid w:val="001B57A6"/>
    <w:rsid w:val="001C300E"/>
    <w:rsid w:val="002300D6"/>
    <w:rsid w:val="00257963"/>
    <w:rsid w:val="00297674"/>
    <w:rsid w:val="002F1437"/>
    <w:rsid w:val="002F4B75"/>
    <w:rsid w:val="00300200"/>
    <w:rsid w:val="003406C7"/>
    <w:rsid w:val="00356C90"/>
    <w:rsid w:val="0035D8AE"/>
    <w:rsid w:val="00390714"/>
    <w:rsid w:val="00392518"/>
    <w:rsid w:val="003E4518"/>
    <w:rsid w:val="003E7BA7"/>
    <w:rsid w:val="00422411"/>
    <w:rsid w:val="004244DC"/>
    <w:rsid w:val="00425617"/>
    <w:rsid w:val="00460C8C"/>
    <w:rsid w:val="004A06F0"/>
    <w:rsid w:val="004A4B70"/>
    <w:rsid w:val="004C37F5"/>
    <w:rsid w:val="004D7ECC"/>
    <w:rsid w:val="004E6211"/>
    <w:rsid w:val="005112F3"/>
    <w:rsid w:val="00515970"/>
    <w:rsid w:val="00515AA6"/>
    <w:rsid w:val="00531346"/>
    <w:rsid w:val="00566936"/>
    <w:rsid w:val="00650CF1"/>
    <w:rsid w:val="00665FBD"/>
    <w:rsid w:val="006775F2"/>
    <w:rsid w:val="00732E4F"/>
    <w:rsid w:val="00741779"/>
    <w:rsid w:val="007449F7"/>
    <w:rsid w:val="00746E05"/>
    <w:rsid w:val="00750BFD"/>
    <w:rsid w:val="007D7B5B"/>
    <w:rsid w:val="007F63E6"/>
    <w:rsid w:val="007F641D"/>
    <w:rsid w:val="00800C11"/>
    <w:rsid w:val="00880C0D"/>
    <w:rsid w:val="008871DD"/>
    <w:rsid w:val="008A486B"/>
    <w:rsid w:val="008A6AC8"/>
    <w:rsid w:val="008C3AB6"/>
    <w:rsid w:val="009620AD"/>
    <w:rsid w:val="009A5826"/>
    <w:rsid w:val="009E1B7B"/>
    <w:rsid w:val="00A038CD"/>
    <w:rsid w:val="00A50D8A"/>
    <w:rsid w:val="00A61290"/>
    <w:rsid w:val="00A70BC5"/>
    <w:rsid w:val="00A722D4"/>
    <w:rsid w:val="00A87E63"/>
    <w:rsid w:val="00AA035C"/>
    <w:rsid w:val="00AB38FF"/>
    <w:rsid w:val="00AD6A06"/>
    <w:rsid w:val="00B24DC2"/>
    <w:rsid w:val="00B87C38"/>
    <w:rsid w:val="00B9382E"/>
    <w:rsid w:val="00BA5051"/>
    <w:rsid w:val="00BB274A"/>
    <w:rsid w:val="00C24D87"/>
    <w:rsid w:val="00C270FD"/>
    <w:rsid w:val="00C54D10"/>
    <w:rsid w:val="00C55E0A"/>
    <w:rsid w:val="00CC32EC"/>
    <w:rsid w:val="00CD3368"/>
    <w:rsid w:val="00CE2E33"/>
    <w:rsid w:val="00D10D08"/>
    <w:rsid w:val="00D176C8"/>
    <w:rsid w:val="00D4474F"/>
    <w:rsid w:val="00D45167"/>
    <w:rsid w:val="00D563AE"/>
    <w:rsid w:val="00DA2191"/>
    <w:rsid w:val="00DF79A6"/>
    <w:rsid w:val="00E051AB"/>
    <w:rsid w:val="00E22ABC"/>
    <w:rsid w:val="00E303B6"/>
    <w:rsid w:val="00E753C5"/>
    <w:rsid w:val="00F45DF8"/>
    <w:rsid w:val="00F62F5B"/>
    <w:rsid w:val="00F65A6C"/>
    <w:rsid w:val="00FA2E18"/>
    <w:rsid w:val="027F0A65"/>
    <w:rsid w:val="038468CE"/>
    <w:rsid w:val="05C6A033"/>
    <w:rsid w:val="067AAA2C"/>
    <w:rsid w:val="068F74BD"/>
    <w:rsid w:val="06BD8BD8"/>
    <w:rsid w:val="06C865F3"/>
    <w:rsid w:val="07C50676"/>
    <w:rsid w:val="08104262"/>
    <w:rsid w:val="095424EF"/>
    <w:rsid w:val="0A1045B0"/>
    <w:rsid w:val="0A128D1F"/>
    <w:rsid w:val="0A435782"/>
    <w:rsid w:val="0A90753E"/>
    <w:rsid w:val="0D10325B"/>
    <w:rsid w:val="0D6B7FCC"/>
    <w:rsid w:val="0E1B5EBF"/>
    <w:rsid w:val="0E730140"/>
    <w:rsid w:val="0FA09E7A"/>
    <w:rsid w:val="0FD773EE"/>
    <w:rsid w:val="1002D86D"/>
    <w:rsid w:val="1067A9C1"/>
    <w:rsid w:val="1098A543"/>
    <w:rsid w:val="1117A4B5"/>
    <w:rsid w:val="133A792F"/>
    <w:rsid w:val="144F4577"/>
    <w:rsid w:val="1458BE0F"/>
    <w:rsid w:val="15004B62"/>
    <w:rsid w:val="158B5154"/>
    <w:rsid w:val="15E0997E"/>
    <w:rsid w:val="16A59B6B"/>
    <w:rsid w:val="16A76987"/>
    <w:rsid w:val="16AC11CE"/>
    <w:rsid w:val="16C9617C"/>
    <w:rsid w:val="16D5A5D3"/>
    <w:rsid w:val="180DEA52"/>
    <w:rsid w:val="18A60914"/>
    <w:rsid w:val="18DE61FE"/>
    <w:rsid w:val="18E09762"/>
    <w:rsid w:val="19DF0A49"/>
    <w:rsid w:val="1A9FA89C"/>
    <w:rsid w:val="1C5B0D2A"/>
    <w:rsid w:val="20078705"/>
    <w:rsid w:val="21B692E7"/>
    <w:rsid w:val="23A43376"/>
    <w:rsid w:val="248ED697"/>
    <w:rsid w:val="24FA8150"/>
    <w:rsid w:val="251A1598"/>
    <w:rsid w:val="257F312B"/>
    <w:rsid w:val="262A47CD"/>
    <w:rsid w:val="265D82A8"/>
    <w:rsid w:val="2681BD51"/>
    <w:rsid w:val="26D892F1"/>
    <w:rsid w:val="273BEE4A"/>
    <w:rsid w:val="274ECC06"/>
    <w:rsid w:val="286F2C9A"/>
    <w:rsid w:val="28CE1E60"/>
    <w:rsid w:val="28D25A4B"/>
    <w:rsid w:val="2A0F1168"/>
    <w:rsid w:val="2AED7818"/>
    <w:rsid w:val="2AFF4A67"/>
    <w:rsid w:val="2B4720E5"/>
    <w:rsid w:val="2BB8BDF3"/>
    <w:rsid w:val="2D459C28"/>
    <w:rsid w:val="2E3ED8AF"/>
    <w:rsid w:val="2F154FDF"/>
    <w:rsid w:val="2FDAA910"/>
    <w:rsid w:val="313F0A2D"/>
    <w:rsid w:val="315C035F"/>
    <w:rsid w:val="33BA5740"/>
    <w:rsid w:val="34DCD03B"/>
    <w:rsid w:val="354D2870"/>
    <w:rsid w:val="3630C237"/>
    <w:rsid w:val="363581FF"/>
    <w:rsid w:val="3638DEBB"/>
    <w:rsid w:val="36F1F802"/>
    <w:rsid w:val="37397A1A"/>
    <w:rsid w:val="3770DCA6"/>
    <w:rsid w:val="3826C790"/>
    <w:rsid w:val="3AC48A5A"/>
    <w:rsid w:val="3B932592"/>
    <w:rsid w:val="3BC017DA"/>
    <w:rsid w:val="3CF0EC8C"/>
    <w:rsid w:val="3DD6C86D"/>
    <w:rsid w:val="3F6CB243"/>
    <w:rsid w:val="3FD7A47D"/>
    <w:rsid w:val="40086C7B"/>
    <w:rsid w:val="4060D38C"/>
    <w:rsid w:val="40A479AB"/>
    <w:rsid w:val="41D568E2"/>
    <w:rsid w:val="429AC118"/>
    <w:rsid w:val="42ED4C22"/>
    <w:rsid w:val="43E1565B"/>
    <w:rsid w:val="441EEBBE"/>
    <w:rsid w:val="4543EE0F"/>
    <w:rsid w:val="46C4B41F"/>
    <w:rsid w:val="47DC6849"/>
    <w:rsid w:val="47E8B7BB"/>
    <w:rsid w:val="4869BA7B"/>
    <w:rsid w:val="48DF4F02"/>
    <w:rsid w:val="494ECA2F"/>
    <w:rsid w:val="4955EEF3"/>
    <w:rsid w:val="49A43565"/>
    <w:rsid w:val="49C2B363"/>
    <w:rsid w:val="4A44E61A"/>
    <w:rsid w:val="4AFB78C5"/>
    <w:rsid w:val="4B29773B"/>
    <w:rsid w:val="4B7A56C4"/>
    <w:rsid w:val="4BBE9792"/>
    <w:rsid w:val="4BF02048"/>
    <w:rsid w:val="4CA53B5C"/>
    <w:rsid w:val="4CBE150B"/>
    <w:rsid w:val="4CDDC4C5"/>
    <w:rsid w:val="4D9A75F0"/>
    <w:rsid w:val="4E8490A1"/>
    <w:rsid w:val="4F291D1B"/>
    <w:rsid w:val="505481A8"/>
    <w:rsid w:val="5056D3F5"/>
    <w:rsid w:val="5057FB88"/>
    <w:rsid w:val="51B54321"/>
    <w:rsid w:val="53BE927D"/>
    <w:rsid w:val="550810AD"/>
    <w:rsid w:val="55F0732A"/>
    <w:rsid w:val="5664F751"/>
    <w:rsid w:val="56B264AB"/>
    <w:rsid w:val="573EFA6F"/>
    <w:rsid w:val="57EB56B7"/>
    <w:rsid w:val="584F54D5"/>
    <w:rsid w:val="599C9813"/>
    <w:rsid w:val="59AE828F"/>
    <w:rsid w:val="5B0C920A"/>
    <w:rsid w:val="5C6D0988"/>
    <w:rsid w:val="5CD438D5"/>
    <w:rsid w:val="5D3BF0DA"/>
    <w:rsid w:val="5DCCFE75"/>
    <w:rsid w:val="5E862547"/>
    <w:rsid w:val="5EA43FB5"/>
    <w:rsid w:val="5F68CED6"/>
    <w:rsid w:val="5F988EDF"/>
    <w:rsid w:val="5FE87249"/>
    <w:rsid w:val="60D77A3F"/>
    <w:rsid w:val="614CA53D"/>
    <w:rsid w:val="615316A4"/>
    <w:rsid w:val="616D3DEB"/>
    <w:rsid w:val="62268E9C"/>
    <w:rsid w:val="639E6A38"/>
    <w:rsid w:val="63A8CB3B"/>
    <w:rsid w:val="645EC058"/>
    <w:rsid w:val="652B3F21"/>
    <w:rsid w:val="6554D9A1"/>
    <w:rsid w:val="65FA90B9"/>
    <w:rsid w:val="663086F3"/>
    <w:rsid w:val="66DA2B2A"/>
    <w:rsid w:val="691A8F61"/>
    <w:rsid w:val="69588D3F"/>
    <w:rsid w:val="697D3DCB"/>
    <w:rsid w:val="699A522C"/>
    <w:rsid w:val="6C2926D4"/>
    <w:rsid w:val="6D1AFD9A"/>
    <w:rsid w:val="6EF07707"/>
    <w:rsid w:val="6F2F74D8"/>
    <w:rsid w:val="7072A28D"/>
    <w:rsid w:val="714A0551"/>
    <w:rsid w:val="71839C10"/>
    <w:rsid w:val="720ED8A6"/>
    <w:rsid w:val="730A2036"/>
    <w:rsid w:val="7311BF52"/>
    <w:rsid w:val="7455F093"/>
    <w:rsid w:val="74761963"/>
    <w:rsid w:val="76A57B4C"/>
    <w:rsid w:val="76A9949F"/>
    <w:rsid w:val="7726E5A7"/>
    <w:rsid w:val="77BFA049"/>
    <w:rsid w:val="785ABE2C"/>
    <w:rsid w:val="7A5B235F"/>
    <w:rsid w:val="7B7E14D3"/>
    <w:rsid w:val="7C3F4A9E"/>
    <w:rsid w:val="7D1D1798"/>
    <w:rsid w:val="7E23E6A6"/>
    <w:rsid w:val="7E7E4651"/>
    <w:rsid w:val="7EB5EF4E"/>
    <w:rsid w:val="7FF26F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A2DA11"/>
  <w15:docId w15:val="{8CD9E59C-A581-4DAB-91B2-3D5CC422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2">
    <w:name w:val="heading 2"/>
    <w:basedOn w:val="Normal"/>
    <w:link w:val="Heading2Char"/>
    <w:uiPriority w:val="9"/>
    <w:unhideWhenUsed/>
    <w:qFormat/>
    <w:rsid w:val="00A70BC5"/>
    <w:pPr>
      <w:widowControl w:val="0"/>
      <w:autoSpaceDE w:val="0"/>
      <w:autoSpaceDN w:val="0"/>
      <w:ind w:left="866" w:hanging="711"/>
      <w:outlineLvl w:val="1"/>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D7B5B"/>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7D7B5B"/>
    <w:rPr>
      <w:rFonts w:ascii="Calibri Light" w:eastAsia="Times New Roman" w:hAnsi="Calibri Light" w:cs="Times New Roman"/>
      <w:b/>
      <w:bCs/>
      <w:kern w:val="28"/>
      <w:sz w:val="32"/>
      <w:szCs w:val="32"/>
      <w:lang w:val="en-US" w:eastAsia="en-US"/>
    </w:rPr>
  </w:style>
  <w:style w:type="paragraph" w:styleId="Header">
    <w:name w:val="header"/>
    <w:basedOn w:val="Normal"/>
    <w:link w:val="HeaderChar"/>
    <w:rsid w:val="001941C3"/>
    <w:pPr>
      <w:tabs>
        <w:tab w:val="center" w:pos="4680"/>
        <w:tab w:val="right" w:pos="9360"/>
      </w:tabs>
    </w:pPr>
  </w:style>
  <w:style w:type="character" w:customStyle="1" w:styleId="HeaderChar">
    <w:name w:val="Header Char"/>
    <w:link w:val="Header"/>
    <w:rsid w:val="001941C3"/>
    <w:rPr>
      <w:sz w:val="24"/>
      <w:szCs w:val="24"/>
    </w:rPr>
  </w:style>
  <w:style w:type="paragraph" w:styleId="Footer">
    <w:name w:val="footer"/>
    <w:basedOn w:val="Normal"/>
    <w:link w:val="FooterChar"/>
    <w:uiPriority w:val="99"/>
    <w:rsid w:val="001941C3"/>
    <w:pPr>
      <w:tabs>
        <w:tab w:val="center" w:pos="4680"/>
        <w:tab w:val="right" w:pos="9360"/>
      </w:tabs>
    </w:pPr>
  </w:style>
  <w:style w:type="character" w:customStyle="1" w:styleId="FooterChar">
    <w:name w:val="Footer Char"/>
    <w:link w:val="Footer"/>
    <w:uiPriority w:val="99"/>
    <w:rsid w:val="001941C3"/>
    <w:rPr>
      <w:sz w:val="24"/>
      <w:szCs w:val="24"/>
    </w:rPr>
  </w:style>
  <w:style w:type="paragraph" w:styleId="ListParagraph">
    <w:name w:val="List Paragraph"/>
    <w:basedOn w:val="Normal"/>
    <w:uiPriority w:val="1"/>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rsid w:val="00E22ABC"/>
    <w:rPr>
      <w:rFonts w:ascii="Segoe UI" w:hAnsi="Segoe UI" w:cs="Segoe UI"/>
      <w:sz w:val="18"/>
      <w:szCs w:val="18"/>
    </w:rPr>
  </w:style>
  <w:style w:type="character" w:customStyle="1" w:styleId="BalloonTextChar">
    <w:name w:val="Balloon Text Char"/>
    <w:basedOn w:val="DefaultParagraphFont"/>
    <w:link w:val="BalloonText"/>
    <w:rsid w:val="00E22ABC"/>
    <w:rPr>
      <w:rFonts w:ascii="Segoe UI" w:hAnsi="Segoe UI" w:cs="Segoe UI"/>
      <w:sz w:val="18"/>
      <w:szCs w:val="18"/>
      <w:lang w:eastAsia="en-US"/>
    </w:rPr>
  </w:style>
  <w:style w:type="character" w:customStyle="1" w:styleId="apple-converted-space">
    <w:name w:val="apple-converted-space"/>
    <w:basedOn w:val="DefaultParagraphFont"/>
    <w:rsid w:val="006775F2"/>
  </w:style>
  <w:style w:type="character" w:styleId="CommentReference">
    <w:name w:val="annotation reference"/>
    <w:basedOn w:val="DefaultParagraphFont"/>
    <w:semiHidden/>
    <w:unhideWhenUsed/>
    <w:rsid w:val="009E1B7B"/>
    <w:rPr>
      <w:sz w:val="16"/>
      <w:szCs w:val="16"/>
    </w:rPr>
  </w:style>
  <w:style w:type="paragraph" w:styleId="CommentText">
    <w:name w:val="annotation text"/>
    <w:basedOn w:val="Normal"/>
    <w:link w:val="CommentTextChar"/>
    <w:semiHidden/>
    <w:unhideWhenUsed/>
    <w:rsid w:val="009E1B7B"/>
    <w:rPr>
      <w:sz w:val="20"/>
      <w:szCs w:val="20"/>
    </w:rPr>
  </w:style>
  <w:style w:type="character" w:customStyle="1" w:styleId="CommentTextChar">
    <w:name w:val="Comment Text Char"/>
    <w:basedOn w:val="DefaultParagraphFont"/>
    <w:link w:val="CommentText"/>
    <w:semiHidden/>
    <w:rsid w:val="009E1B7B"/>
    <w:rPr>
      <w:lang w:eastAsia="en-US"/>
    </w:rPr>
  </w:style>
  <w:style w:type="paragraph" w:styleId="CommentSubject">
    <w:name w:val="annotation subject"/>
    <w:basedOn w:val="CommentText"/>
    <w:next w:val="CommentText"/>
    <w:link w:val="CommentSubjectChar"/>
    <w:semiHidden/>
    <w:unhideWhenUsed/>
    <w:rsid w:val="009E1B7B"/>
    <w:rPr>
      <w:b/>
      <w:bCs/>
    </w:rPr>
  </w:style>
  <w:style w:type="character" w:customStyle="1" w:styleId="CommentSubjectChar">
    <w:name w:val="Comment Subject Char"/>
    <w:basedOn w:val="CommentTextChar"/>
    <w:link w:val="CommentSubject"/>
    <w:semiHidden/>
    <w:rsid w:val="009E1B7B"/>
    <w:rPr>
      <w:b/>
      <w:bCs/>
      <w:lang w:eastAsia="en-US"/>
    </w:rPr>
  </w:style>
  <w:style w:type="character" w:customStyle="1" w:styleId="Heading2Char">
    <w:name w:val="Heading 2 Char"/>
    <w:basedOn w:val="DefaultParagraphFont"/>
    <w:link w:val="Heading2"/>
    <w:uiPriority w:val="9"/>
    <w:rsid w:val="00A70BC5"/>
    <w:rPr>
      <w:rFonts w:ascii="Arial" w:eastAsia="Arial" w:hAnsi="Arial" w:cs="Arial"/>
      <w:b/>
      <w:bCs/>
      <w:sz w:val="22"/>
      <w:szCs w:val="22"/>
      <w:lang w:eastAsia="en-US"/>
    </w:rPr>
  </w:style>
  <w:style w:type="paragraph" w:styleId="BodyText">
    <w:name w:val="Body Text"/>
    <w:basedOn w:val="Normal"/>
    <w:link w:val="BodyTextChar"/>
    <w:uiPriority w:val="1"/>
    <w:qFormat/>
    <w:rsid w:val="00A70BC5"/>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A70BC5"/>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83118">
      <w:bodyDiv w:val="1"/>
      <w:marLeft w:val="0"/>
      <w:marRight w:val="0"/>
      <w:marTop w:val="0"/>
      <w:marBottom w:val="0"/>
      <w:divBdr>
        <w:top w:val="none" w:sz="0" w:space="0" w:color="auto"/>
        <w:left w:val="none" w:sz="0" w:space="0" w:color="auto"/>
        <w:bottom w:val="none" w:sz="0" w:space="0" w:color="auto"/>
        <w:right w:val="none" w:sz="0" w:space="0" w:color="auto"/>
      </w:divBdr>
    </w:div>
    <w:div w:id="411590669">
      <w:bodyDiv w:val="1"/>
      <w:marLeft w:val="0"/>
      <w:marRight w:val="0"/>
      <w:marTop w:val="0"/>
      <w:marBottom w:val="0"/>
      <w:divBdr>
        <w:top w:val="none" w:sz="0" w:space="0" w:color="auto"/>
        <w:left w:val="none" w:sz="0" w:space="0" w:color="auto"/>
        <w:bottom w:val="none" w:sz="0" w:space="0" w:color="auto"/>
        <w:right w:val="none" w:sz="0" w:space="0" w:color="auto"/>
      </w:divBdr>
    </w:div>
    <w:div w:id="990450877">
      <w:bodyDiv w:val="1"/>
      <w:marLeft w:val="0"/>
      <w:marRight w:val="0"/>
      <w:marTop w:val="0"/>
      <w:marBottom w:val="0"/>
      <w:divBdr>
        <w:top w:val="none" w:sz="0" w:space="0" w:color="auto"/>
        <w:left w:val="none" w:sz="0" w:space="0" w:color="auto"/>
        <w:bottom w:val="none" w:sz="0" w:space="0" w:color="auto"/>
        <w:right w:val="none" w:sz="0" w:space="0" w:color="auto"/>
      </w:divBdr>
    </w:div>
    <w:div w:id="1611618397">
      <w:bodyDiv w:val="1"/>
      <w:marLeft w:val="0"/>
      <w:marRight w:val="0"/>
      <w:marTop w:val="0"/>
      <w:marBottom w:val="0"/>
      <w:divBdr>
        <w:top w:val="none" w:sz="0" w:space="0" w:color="auto"/>
        <w:left w:val="none" w:sz="0" w:space="0" w:color="auto"/>
        <w:bottom w:val="none" w:sz="0" w:space="0" w:color="auto"/>
        <w:right w:val="none" w:sz="0" w:space="0" w:color="auto"/>
      </w:divBdr>
    </w:div>
    <w:div w:id="167002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20e9b34-614b-4973-8369-048f4c0d9644">
      <UserInfo>
        <DisplayName>Richard Fluit</DisplayName>
        <AccountId>10</AccountId>
        <AccountType/>
      </UserInfo>
      <UserInfo>
        <DisplayName>David Cole</DisplayName>
        <AccountId>11</AccountId>
        <AccountType/>
      </UserInfo>
      <UserInfo>
        <DisplayName>Robyn Bews</DisplayName>
        <AccountId>18</AccountId>
        <AccountType/>
      </UserInfo>
      <UserInfo>
        <DisplayName>David Armitage</DisplayName>
        <AccountId>17</AccountId>
        <AccountType/>
      </UserInfo>
      <UserInfo>
        <DisplayName>Lily Ho</DisplayName>
        <AccountId>13</AccountId>
        <AccountType/>
      </UserInfo>
      <UserInfo>
        <DisplayName>Gavin Machell</DisplayName>
        <AccountId>15</AccountId>
        <AccountType/>
      </UserInfo>
      <UserInfo>
        <DisplayName>Monica Gautama</DisplayName>
        <AccountId>14</AccountId>
        <AccountType/>
      </UserInfo>
      <UserInfo>
        <DisplayName>Simon Scott</DisplayName>
        <AccountId>12</AccountId>
        <AccountType/>
      </UserInfo>
      <UserInfo>
        <DisplayName>Peter Spratling</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F38ED6B9EFE447A0571221C2951B3F" ma:contentTypeVersion="1" ma:contentTypeDescription="Create a new document." ma:contentTypeScope="" ma:versionID="49b1d108cd94c555fcdc7af60ce7d4d9">
  <xsd:schema xmlns:xsd="http://www.w3.org/2001/XMLSchema" xmlns:xs="http://www.w3.org/2001/XMLSchema" xmlns:p="http://schemas.microsoft.com/office/2006/metadata/properties" xmlns:ns3="120e9b34-614b-4973-8369-048f4c0d9644" targetNamespace="http://schemas.microsoft.com/office/2006/metadata/properties" ma:root="true" ma:fieldsID="35190a55fc00ff5c3d2fccacd9e9d097" ns3:_="">
    <xsd:import namespace="120e9b34-614b-4973-8369-048f4c0d964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e9b34-614b-4973-8369-048f4c0d96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39996B-7DEF-4458-AA75-7531D79F0032}">
  <ds:schemaRefs>
    <ds:schemaRef ds:uri="http://schemas.microsoft.com/office/2006/metadata/properties"/>
    <ds:schemaRef ds:uri="http://schemas.microsoft.com/office/infopath/2007/PartnerControls"/>
    <ds:schemaRef ds:uri="120e9b34-614b-4973-8369-048f4c0d9644"/>
  </ds:schemaRefs>
</ds:datastoreItem>
</file>

<file path=customXml/itemProps2.xml><?xml version="1.0" encoding="utf-8"?>
<ds:datastoreItem xmlns:ds="http://schemas.openxmlformats.org/officeDocument/2006/customXml" ds:itemID="{F50346EC-B41C-4241-A34B-11471E64A071}">
  <ds:schemaRefs>
    <ds:schemaRef ds:uri="http://schemas.microsoft.com/sharepoint/v3/contenttype/forms"/>
  </ds:schemaRefs>
</ds:datastoreItem>
</file>

<file path=customXml/itemProps3.xml><?xml version="1.0" encoding="utf-8"?>
<ds:datastoreItem xmlns:ds="http://schemas.openxmlformats.org/officeDocument/2006/customXml" ds:itemID="{0FA7D989-66A8-47BE-AE34-A5E3074A6CFB}">
  <ds:schemaRefs>
    <ds:schemaRef ds:uri="http://schemas.microsoft.com/office/2006/metadata/longProperties"/>
  </ds:schemaRefs>
</ds:datastoreItem>
</file>

<file path=customXml/itemProps4.xml><?xml version="1.0" encoding="utf-8"?>
<ds:datastoreItem xmlns:ds="http://schemas.openxmlformats.org/officeDocument/2006/customXml" ds:itemID="{673ABA51-CE01-441D-8DF3-89798D171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e9b34-614b-4973-8369-048f4c0d9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2842</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Renaissance International School Saigon</vt:lpstr>
    </vt:vector>
  </TitlesOfParts>
  <Company>RISSAIGON</Company>
  <LinksUpToDate>false</LinksUpToDate>
  <CharactersWithSpaces>19004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Renaissance International School Saigon</dc:title>
  <dc:subject/>
  <dc:creator>christopher.turner</dc:creator>
  <cp:keywords/>
  <dc:description/>
  <cp:lastModifiedBy>Carlos Javier Diaz Morillo</cp:lastModifiedBy>
  <cp:revision>14</cp:revision>
  <cp:lastPrinted>2020-12-02T16:16:00Z</cp:lastPrinted>
  <dcterms:created xsi:type="dcterms:W3CDTF">2022-04-08T20:29:00Z</dcterms:created>
  <dcterms:modified xsi:type="dcterms:W3CDTF">2023-04-13T07:19:00Z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display_urn:schemas-microsoft-com:office:office#SharedWithUsers">
    <vt:lpwstr>Richard Fluit</vt:lpwstr>
  </property>
  <property fmtid="{D5CDD505-2E9C-101B-9397-08002B2CF9AE}" pid="4" name="SharedWithUsers">
    <vt:lpwstr>10;#Richard Fluit</vt:lpwstr>
  </property>
  <property fmtid="{D5CDD505-2E9C-101B-9397-08002B2CF9AE}" pid="5" name="ContentTypeId">
    <vt:lpwstr>0x0101007FF38ED6B9EFE447A0571221C2951B3F</vt:lpwstr>
  </property>
</Properties>
</file>